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D1992C" w14:textId="6C08C22E" w:rsidR="002272D6" w:rsidRPr="002226DF" w:rsidRDefault="00EE08D3" w:rsidP="00EE08D3">
      <w:pPr>
        <w:jc w:val="center"/>
        <w:rPr>
          <w:sz w:val="48"/>
          <w:szCs w:val="48"/>
        </w:rPr>
      </w:pPr>
      <w:r w:rsidRPr="002226DF">
        <w:rPr>
          <w:sz w:val="48"/>
          <w:szCs w:val="48"/>
        </w:rPr>
        <w:t>Ross Sea region MPA Baseline data meta data</w:t>
      </w:r>
    </w:p>
    <w:p w14:paraId="6A7D60EB" w14:textId="0A360837" w:rsidR="00AB03A5" w:rsidRPr="009935D8" w:rsidRDefault="00AB03A5" w:rsidP="00AB03A5">
      <w:pPr>
        <w:rPr>
          <w:rFonts w:cstheme="minorHAnsi"/>
        </w:rPr>
      </w:pPr>
      <w:r w:rsidRPr="009935D8">
        <w:rPr>
          <w:rFonts w:cstheme="minorHAnsi"/>
        </w:rPr>
        <w:t>Data files and metadata were compiled by Adrian Dahood, United States</w:t>
      </w:r>
      <w:r w:rsidR="00895C1B" w:rsidRPr="009935D8">
        <w:rPr>
          <w:rFonts w:cstheme="minorHAnsi"/>
        </w:rPr>
        <w:t>. Please not that all files have been projected into the South Pole Lambert Azimuthal Equal Area projection.</w:t>
      </w:r>
      <w:r w:rsidR="000F757B">
        <w:rPr>
          <w:rFonts w:cstheme="minorHAnsi"/>
        </w:rPr>
        <w:t xml:space="preserve">  In some cases, files have been “clipped” to the extent </w:t>
      </w:r>
      <w:proofErr w:type="gramStart"/>
      <w:r w:rsidR="000F757B">
        <w:rPr>
          <w:rFonts w:cstheme="minorHAnsi"/>
        </w:rPr>
        <w:t>of  MPA</w:t>
      </w:r>
      <w:proofErr w:type="gramEnd"/>
      <w:r w:rsidR="000F757B">
        <w:rPr>
          <w:rFonts w:cstheme="minorHAnsi"/>
        </w:rPr>
        <w:t xml:space="preserve"> Planning Domain 8</w:t>
      </w:r>
    </w:p>
    <w:p w14:paraId="270E3DA6" w14:textId="70258572" w:rsidR="00EE08D3" w:rsidRPr="009935D8" w:rsidRDefault="00EE08D3" w:rsidP="002226DF">
      <w:pPr>
        <w:jc w:val="center"/>
        <w:rPr>
          <w:rFonts w:cstheme="minorHAnsi"/>
          <w:b/>
          <w:sz w:val="32"/>
          <w:szCs w:val="32"/>
        </w:rPr>
      </w:pPr>
      <w:r w:rsidRPr="009935D8">
        <w:rPr>
          <w:rFonts w:cstheme="minorHAnsi"/>
          <w:b/>
          <w:sz w:val="32"/>
          <w:szCs w:val="32"/>
        </w:rPr>
        <w:t>Basemap</w:t>
      </w:r>
    </w:p>
    <w:p w14:paraId="31D90FC8" w14:textId="77777777" w:rsidR="007F7487" w:rsidRDefault="007F7487" w:rsidP="007F7487">
      <w:pPr>
        <w:rPr>
          <w:rFonts w:cstheme="minorHAnsi"/>
          <w:b/>
        </w:rPr>
      </w:pPr>
      <w:r>
        <w:rPr>
          <w:rFonts w:cstheme="minorHAnsi"/>
          <w:b/>
        </w:rPr>
        <w:t>550m_isobath</w:t>
      </w:r>
    </w:p>
    <w:p w14:paraId="07DD581A" w14:textId="77777777" w:rsidR="000F757B" w:rsidRDefault="007F7487" w:rsidP="007F7487">
      <w:pPr>
        <w:autoSpaceDE w:val="0"/>
        <w:autoSpaceDN w:val="0"/>
        <w:adjustRightInd w:val="0"/>
        <w:spacing w:after="0" w:line="240" w:lineRule="auto"/>
        <w:ind w:left="720"/>
        <w:rPr>
          <w:rFonts w:eastAsia="Times New Roman" w:cstheme="minorHAnsi"/>
          <w:color w:val="000000"/>
        </w:rPr>
      </w:pPr>
      <w:r w:rsidRPr="00BD4B11">
        <w:rPr>
          <w:rFonts w:eastAsia="Times New Roman" w:cstheme="minorHAnsi"/>
          <w:color w:val="000000"/>
        </w:rPr>
        <w:t xml:space="preserve">This is the 550m iso bath. It was derived from a bathymetry raster downloaded from https://www.gmrt.org/GMRTMapTool/?  </w:t>
      </w:r>
    </w:p>
    <w:p w14:paraId="283B605F" w14:textId="77777777" w:rsidR="000F757B" w:rsidRDefault="000F757B" w:rsidP="007F7487">
      <w:pPr>
        <w:autoSpaceDE w:val="0"/>
        <w:autoSpaceDN w:val="0"/>
        <w:adjustRightInd w:val="0"/>
        <w:spacing w:after="0" w:line="240" w:lineRule="auto"/>
        <w:ind w:left="720"/>
        <w:rPr>
          <w:rFonts w:eastAsia="Times New Roman" w:cstheme="minorHAnsi"/>
          <w:color w:val="000000"/>
        </w:rPr>
      </w:pPr>
    </w:p>
    <w:p w14:paraId="6F3F27D2" w14:textId="5189A2E7" w:rsidR="007F7487" w:rsidRPr="00BD4B11" w:rsidRDefault="007F7487" w:rsidP="007F7487">
      <w:pPr>
        <w:autoSpaceDE w:val="0"/>
        <w:autoSpaceDN w:val="0"/>
        <w:adjustRightInd w:val="0"/>
        <w:spacing w:after="0" w:line="240" w:lineRule="auto"/>
        <w:ind w:left="720"/>
        <w:rPr>
          <w:rFonts w:eastAsia="Times New Roman" w:cstheme="minorHAnsi"/>
          <w:color w:val="000000"/>
        </w:rPr>
      </w:pPr>
      <w:r w:rsidRPr="00BD4B11">
        <w:rPr>
          <w:rFonts w:eastAsia="Times New Roman" w:cstheme="minorHAnsi"/>
          <w:color w:val="000000"/>
        </w:rPr>
        <w:t>In ARCMap 10.6 the Spatial An</w:t>
      </w:r>
      <w:r>
        <w:rPr>
          <w:rFonts w:eastAsia="Times New Roman" w:cstheme="minorHAnsi"/>
          <w:color w:val="000000"/>
        </w:rPr>
        <w:t>alyst C</w:t>
      </w:r>
      <w:r w:rsidRPr="00BD4B11">
        <w:rPr>
          <w:rFonts w:eastAsia="Times New Roman" w:cstheme="minorHAnsi"/>
          <w:color w:val="000000"/>
        </w:rPr>
        <w:t>ontour t</w:t>
      </w:r>
      <w:r>
        <w:rPr>
          <w:rFonts w:eastAsia="Times New Roman" w:cstheme="minorHAnsi"/>
          <w:color w:val="000000"/>
        </w:rPr>
        <w:t>ool</w:t>
      </w:r>
      <w:r w:rsidRPr="00BD4B11">
        <w:rPr>
          <w:rFonts w:eastAsia="Times New Roman" w:cstheme="minorHAnsi"/>
          <w:color w:val="000000"/>
        </w:rPr>
        <w:t xml:space="preserve"> was applied using 50m increments. The 550m isobath was isolated.</w:t>
      </w:r>
    </w:p>
    <w:p w14:paraId="64E79E05" w14:textId="77777777" w:rsidR="007F7487" w:rsidRDefault="007F7487" w:rsidP="007F7487">
      <w:pPr>
        <w:autoSpaceDE w:val="0"/>
        <w:autoSpaceDN w:val="0"/>
        <w:adjustRightInd w:val="0"/>
        <w:spacing w:after="0" w:line="240" w:lineRule="auto"/>
        <w:ind w:left="720"/>
        <w:rPr>
          <w:rFonts w:eastAsia="Times New Roman" w:cstheme="minorHAnsi"/>
          <w:color w:val="000000"/>
        </w:rPr>
      </w:pPr>
    </w:p>
    <w:p w14:paraId="24A6140A" w14:textId="77777777" w:rsidR="007F7487" w:rsidRPr="00BD4B11" w:rsidRDefault="007F7487" w:rsidP="007F7487">
      <w:pPr>
        <w:autoSpaceDE w:val="0"/>
        <w:autoSpaceDN w:val="0"/>
        <w:adjustRightInd w:val="0"/>
        <w:spacing w:after="0" w:line="240" w:lineRule="auto"/>
        <w:ind w:left="720"/>
        <w:rPr>
          <w:rFonts w:eastAsia="Times New Roman" w:cstheme="minorHAnsi"/>
          <w:color w:val="000000"/>
        </w:rPr>
      </w:pPr>
      <w:r w:rsidRPr="00BD4B11">
        <w:rPr>
          <w:rFonts w:eastAsia="Times New Roman" w:cstheme="minorHAnsi"/>
          <w:color w:val="000000"/>
        </w:rPr>
        <w:t>Full citation for the underlying bathymetry data is:</w:t>
      </w:r>
    </w:p>
    <w:p w14:paraId="125B7E88" w14:textId="77777777" w:rsidR="007F7487" w:rsidRPr="00BD4B11" w:rsidRDefault="007F7487" w:rsidP="007F7487">
      <w:pPr>
        <w:autoSpaceDE w:val="0"/>
        <w:autoSpaceDN w:val="0"/>
        <w:adjustRightInd w:val="0"/>
        <w:spacing w:after="0" w:line="240" w:lineRule="auto"/>
        <w:ind w:left="720"/>
        <w:rPr>
          <w:rFonts w:eastAsia="Times New Roman" w:cstheme="minorHAnsi"/>
          <w:color w:val="000000"/>
        </w:rPr>
      </w:pPr>
      <w:r w:rsidRPr="00BD4B11">
        <w:rPr>
          <w:rFonts w:eastAsia="Times New Roman" w:cstheme="minorHAnsi"/>
          <w:color w:val="000000"/>
        </w:rPr>
        <w:t>Ryan, W.B.F., S.M. Carbotte, J.O. Coplan, S. O'Hara, A. Melkonian, R. Arko, R.A. Weissel, V. Ferrini, A. Goodwillie, F. Nitsche, J. Bonczkowski, and R. Zemsky (2009), Global Multi-Resolution Topography synthesis, Geochem. Geophys. Geosyst., 10, Q03014, doi: 10.1029/2008GC002332</w:t>
      </w:r>
    </w:p>
    <w:p w14:paraId="3BCC90BA" w14:textId="77777777" w:rsidR="007F7487" w:rsidRDefault="007F7487" w:rsidP="002226DF">
      <w:pPr>
        <w:rPr>
          <w:rFonts w:cstheme="minorHAnsi"/>
          <w:b/>
        </w:rPr>
      </w:pPr>
    </w:p>
    <w:p w14:paraId="13D1C409" w14:textId="54A79359" w:rsidR="002226DF" w:rsidRPr="009935D8" w:rsidRDefault="00341580" w:rsidP="002226DF">
      <w:pPr>
        <w:rPr>
          <w:rFonts w:cstheme="minorHAnsi"/>
          <w:b/>
        </w:rPr>
      </w:pPr>
      <w:r w:rsidRPr="009935D8">
        <w:rPr>
          <w:rFonts w:cstheme="minorHAnsi"/>
          <w:b/>
        </w:rPr>
        <w:t>Antarctica</w:t>
      </w:r>
    </w:p>
    <w:p w14:paraId="39FE8C8D" w14:textId="77777777" w:rsidR="00341580" w:rsidRPr="009935D8" w:rsidRDefault="00341580" w:rsidP="003415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Low resolution Antarctic coastline as down loaded from</w:t>
      </w:r>
    </w:p>
    <w:p w14:paraId="7562DF00" w14:textId="77777777" w:rsidR="00341580" w:rsidRPr="009935D8" w:rsidRDefault="00341580" w:rsidP="003415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p>
    <w:p w14:paraId="674E10D8" w14:textId="454AECCA" w:rsidR="00341580" w:rsidRPr="009935D8" w:rsidRDefault="00341580" w:rsidP="003415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coastline_low_res_polygon_zip</w:t>
      </w:r>
    </w:p>
    <w:p w14:paraId="666AE962" w14:textId="77777777" w:rsidR="00341580" w:rsidRPr="009935D8" w:rsidRDefault="00341580" w:rsidP="003415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p>
    <w:p w14:paraId="3A16EEF7" w14:textId="77777777" w:rsidR="00341580" w:rsidRPr="009935D8" w:rsidRDefault="00341580" w:rsidP="00341580">
      <w:pPr>
        <w:ind w:left="720"/>
        <w:rPr>
          <w:rFonts w:eastAsia="Times New Roman" w:cstheme="minorHAnsi"/>
          <w:color w:val="000020"/>
          <w:lang w:val="en"/>
        </w:rPr>
      </w:pPr>
      <w:r w:rsidRPr="009935D8">
        <w:rPr>
          <w:rFonts w:eastAsia="Times New Roman" w:cstheme="minorHAnsi"/>
          <w:color w:val="000020"/>
          <w:lang w:val="en"/>
        </w:rPr>
        <w:t xml:space="preserve">https://www.add.scar.org/ and </w:t>
      </w:r>
    </w:p>
    <w:p w14:paraId="498F934E" w14:textId="73E7FA28" w:rsidR="00341580" w:rsidRPr="009935D8" w:rsidRDefault="000F757B" w:rsidP="00341580">
      <w:pPr>
        <w:ind w:left="720"/>
        <w:rPr>
          <w:rFonts w:eastAsia="Times New Roman" w:cstheme="minorHAnsi"/>
          <w:color w:val="000020"/>
          <w:lang w:val="en"/>
        </w:rPr>
      </w:pPr>
      <w:hyperlink r:id="rId6" w:history="1">
        <w:r w:rsidR="00341580" w:rsidRPr="009935D8">
          <w:rPr>
            <w:rStyle w:val="Hyperlink"/>
            <w:rFonts w:eastAsia="Times New Roman" w:cstheme="minorHAnsi"/>
            <w:lang w:val="en"/>
          </w:rPr>
          <w:t>https://add.data.bas.ac.uk/repository/entry/show?entryid=synth%3Af477219b-9121-44d6-afa6-d8552762dc45%3AL2NvYXN0bGluZXMvc2hw</w:t>
        </w:r>
      </w:hyperlink>
    </w:p>
    <w:p w14:paraId="71FC7A5A" w14:textId="4DA32C14" w:rsidR="00D5696D" w:rsidRDefault="007F7487" w:rsidP="00341580">
      <w:pPr>
        <w:rPr>
          <w:rFonts w:cstheme="minorHAnsi"/>
          <w:b/>
        </w:rPr>
      </w:pPr>
      <w:r>
        <w:rPr>
          <w:rFonts w:cstheme="minorHAnsi"/>
          <w:b/>
        </w:rPr>
        <w:t>mgds</w:t>
      </w:r>
      <w:r w:rsidR="00571246">
        <w:rPr>
          <w:rFonts w:cstheme="minorHAnsi"/>
          <w:b/>
        </w:rPr>
        <w:t>_</w:t>
      </w:r>
      <w:r>
        <w:rPr>
          <w:rFonts w:cstheme="minorHAnsi"/>
          <w:b/>
        </w:rPr>
        <w:t>bathy</w:t>
      </w:r>
    </w:p>
    <w:p w14:paraId="05D5A31E" w14:textId="77777777" w:rsidR="007F7487" w:rsidRPr="007F7487" w:rsidRDefault="007F7487" w:rsidP="007F7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7F7487">
        <w:rPr>
          <w:rFonts w:eastAsia="Times New Roman" w:cstheme="minorHAnsi"/>
          <w:color w:val="000020"/>
          <w:lang w:val="en"/>
        </w:rPr>
        <w:t xml:space="preserve">This is a bathymetry raster downloaded from https://www.gmrt.org/GMRTMapTool/?  </w:t>
      </w:r>
    </w:p>
    <w:p w14:paraId="6FDF6374" w14:textId="7692C671" w:rsidR="007F7487" w:rsidRPr="007F7487" w:rsidRDefault="007F7487" w:rsidP="007F7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7F7487">
        <w:rPr>
          <w:rFonts w:eastAsia="Times New Roman" w:cstheme="minorHAnsi"/>
          <w:color w:val="000020"/>
          <w:lang w:val="en"/>
        </w:rPr>
        <w:t>The data can be accessed by visiting the marine geosciences data system (MGDS) and usi</w:t>
      </w:r>
      <w:r>
        <w:rPr>
          <w:rFonts w:eastAsia="Times New Roman" w:cstheme="minorHAnsi"/>
          <w:color w:val="000020"/>
          <w:lang w:val="en"/>
        </w:rPr>
        <w:t>n</w:t>
      </w:r>
      <w:r w:rsidRPr="007F7487">
        <w:rPr>
          <w:rFonts w:eastAsia="Times New Roman" w:cstheme="minorHAnsi"/>
          <w:color w:val="000020"/>
          <w:lang w:val="en"/>
        </w:rPr>
        <w:t>g the GMRT Map Tool to select data</w:t>
      </w:r>
    </w:p>
    <w:p w14:paraId="67F743C3" w14:textId="77777777" w:rsidR="007F7487" w:rsidRPr="007F7487" w:rsidRDefault="007F7487" w:rsidP="007F7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p>
    <w:p w14:paraId="2339B22A" w14:textId="685BDDC9" w:rsidR="00BD4B11" w:rsidRPr="007F7487" w:rsidRDefault="007F7487" w:rsidP="007F7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00"/>
        </w:rPr>
      </w:pPr>
      <w:r w:rsidRPr="007F7487">
        <w:rPr>
          <w:rFonts w:eastAsia="Times New Roman" w:cstheme="minorHAnsi"/>
          <w:color w:val="000020"/>
          <w:lang w:val="en"/>
        </w:rPr>
        <w:t>Full citation for the underlying bathymetry data is</w:t>
      </w:r>
    </w:p>
    <w:p w14:paraId="6CC646BD" w14:textId="77777777" w:rsidR="00571246" w:rsidRPr="007F7487" w:rsidRDefault="00571246" w:rsidP="00BD4B11">
      <w:pPr>
        <w:autoSpaceDE w:val="0"/>
        <w:autoSpaceDN w:val="0"/>
        <w:adjustRightInd w:val="0"/>
        <w:spacing w:after="0" w:line="240" w:lineRule="auto"/>
        <w:ind w:left="720"/>
        <w:rPr>
          <w:rFonts w:eastAsia="Times New Roman" w:cstheme="minorHAnsi"/>
          <w:color w:val="000000"/>
        </w:rPr>
      </w:pPr>
      <w:r w:rsidRPr="007F7487">
        <w:rPr>
          <w:rFonts w:eastAsia="Times New Roman" w:cstheme="minorHAnsi"/>
          <w:color w:val="000000"/>
        </w:rPr>
        <w:t>Ryan, W.B.F., S.M. Carbotte, J.O. Coplan, S. O'Hara, A. Melkonian, R. Arko, R.A. Weissel, V. Ferrini, A. Goodwillie, F. Nitsche, J. Bonczkowski, and R. Zemsky (2009), Global Multi-Resolution Topography synthesis, Geochem. Geophys. Geosyst., 10, Q03014, doi: 10.1029/2008GC002332</w:t>
      </w:r>
    </w:p>
    <w:p w14:paraId="74B79733" w14:textId="77777777" w:rsidR="007F7487" w:rsidRDefault="007F7487" w:rsidP="007F7487">
      <w:pPr>
        <w:rPr>
          <w:rFonts w:cstheme="minorHAnsi"/>
          <w:b/>
        </w:rPr>
      </w:pPr>
    </w:p>
    <w:p w14:paraId="26121FE7" w14:textId="77777777" w:rsidR="000F757B" w:rsidRDefault="000F757B" w:rsidP="007F7487">
      <w:pPr>
        <w:rPr>
          <w:rFonts w:cstheme="minorHAnsi"/>
          <w:b/>
        </w:rPr>
      </w:pPr>
    </w:p>
    <w:p w14:paraId="6B552B7C" w14:textId="77777777" w:rsidR="000F757B" w:rsidRDefault="000F757B" w:rsidP="007F7487">
      <w:pPr>
        <w:rPr>
          <w:rFonts w:cstheme="minorHAnsi"/>
          <w:b/>
        </w:rPr>
      </w:pPr>
    </w:p>
    <w:p w14:paraId="5FA4BFEE" w14:textId="77777777" w:rsidR="000F757B" w:rsidRDefault="000F757B" w:rsidP="007F7487">
      <w:pPr>
        <w:rPr>
          <w:rFonts w:cstheme="minorHAnsi"/>
          <w:b/>
        </w:rPr>
      </w:pPr>
    </w:p>
    <w:p w14:paraId="2F46EC6D" w14:textId="3D72293C" w:rsidR="007F7487" w:rsidRDefault="007F7487" w:rsidP="007F7487">
      <w:pPr>
        <w:rPr>
          <w:rFonts w:cstheme="minorHAnsi"/>
          <w:b/>
        </w:rPr>
      </w:pPr>
      <w:r>
        <w:rPr>
          <w:rFonts w:cstheme="minorHAnsi"/>
          <w:b/>
        </w:rPr>
        <w:lastRenderedPageBreak/>
        <w:t>Ross_Sea_100m_Bathy_Contours</w:t>
      </w:r>
    </w:p>
    <w:p w14:paraId="458A0E36" w14:textId="6E28330A" w:rsidR="007F7487" w:rsidRPr="007F7487" w:rsidRDefault="007F7487" w:rsidP="007F7487">
      <w:pPr>
        <w:ind w:left="720"/>
        <w:rPr>
          <w:rFonts w:cstheme="minorHAnsi"/>
          <w:b/>
        </w:rPr>
      </w:pPr>
      <w:r w:rsidRPr="007F7487">
        <w:rPr>
          <w:rFonts w:eastAsia="Times New Roman" w:cstheme="minorHAnsi"/>
          <w:color w:val="000020"/>
          <w:lang w:val="en"/>
        </w:rPr>
        <w:t xml:space="preserve">The data represents bathymetry contours at 100m </w:t>
      </w:r>
      <w:r w:rsidR="000F757B" w:rsidRPr="007F7487">
        <w:rPr>
          <w:rFonts w:eastAsia="Times New Roman" w:cstheme="minorHAnsi"/>
          <w:color w:val="000020"/>
          <w:lang w:val="en"/>
        </w:rPr>
        <w:t>intervals</w:t>
      </w:r>
      <w:r w:rsidRPr="007F7487">
        <w:rPr>
          <w:rFonts w:eastAsia="Times New Roman" w:cstheme="minorHAnsi"/>
          <w:color w:val="000020"/>
          <w:lang w:val="en"/>
        </w:rPr>
        <w:t>. The contours were derived from a bathymetry raster downloaded from https://www.gmrt.org/GMRTMapTool/?  In ARCMap 10.6 the Spatial Analyst Contour tool was applied using 100m intervals</w:t>
      </w:r>
    </w:p>
    <w:p w14:paraId="03CDD59B" w14:textId="77777777" w:rsidR="007F7487" w:rsidRPr="007F7487" w:rsidRDefault="007F7487" w:rsidP="007F7487">
      <w:pPr>
        <w:ind w:left="720"/>
        <w:rPr>
          <w:rFonts w:eastAsia="Times New Roman" w:cstheme="minorHAnsi"/>
          <w:color w:val="000020"/>
          <w:lang w:val="en"/>
        </w:rPr>
      </w:pPr>
      <w:r w:rsidRPr="007F7487">
        <w:rPr>
          <w:rFonts w:eastAsia="Times New Roman" w:cstheme="minorHAnsi"/>
          <w:color w:val="000020"/>
          <w:lang w:val="en"/>
        </w:rPr>
        <w:t>Full citation for the underlying bathymetry data is:</w:t>
      </w:r>
    </w:p>
    <w:p w14:paraId="46E1CB3D" w14:textId="2823FF23" w:rsidR="00571246" w:rsidRDefault="007F7487" w:rsidP="007F7487">
      <w:pPr>
        <w:ind w:left="720"/>
        <w:rPr>
          <w:rFonts w:cstheme="minorHAnsi"/>
          <w:b/>
        </w:rPr>
      </w:pPr>
      <w:r w:rsidRPr="007F7487">
        <w:rPr>
          <w:rFonts w:eastAsia="Times New Roman" w:cstheme="minorHAnsi"/>
          <w:color w:val="000020"/>
          <w:lang w:val="en"/>
        </w:rPr>
        <w:t>Ryan, W.B.F., S.M. Carbotte, J.O. Coplan, S. O'Hara, A. Melkonian, R. Arko, R.A. Weissel, V. Ferrini, A. Goodwillie, F. Nitsche, J. Bonczkowski, and R. Zemsky (2009), Global Multi-Resolution Topography synthesis, Geochem. Geophys. Geosyst., 10, Q03014, doi: 10.1029/2008GC002332</w:t>
      </w:r>
    </w:p>
    <w:p w14:paraId="7C2437F8" w14:textId="2697C085" w:rsidR="00341580" w:rsidRPr="009935D8" w:rsidRDefault="00341580" w:rsidP="00341580">
      <w:pPr>
        <w:rPr>
          <w:rFonts w:cstheme="minorHAnsi"/>
          <w:b/>
        </w:rPr>
      </w:pPr>
      <w:r w:rsidRPr="009935D8">
        <w:rPr>
          <w:rFonts w:cstheme="minorHAnsi"/>
          <w:b/>
        </w:rPr>
        <w:t>R</w:t>
      </w:r>
      <w:r w:rsidR="005718A1">
        <w:rPr>
          <w:rFonts w:cstheme="minorHAnsi"/>
          <w:b/>
        </w:rPr>
        <w:t>oss_Sea_region</w:t>
      </w:r>
      <w:r w:rsidRPr="009935D8">
        <w:rPr>
          <w:rFonts w:cstheme="minorHAnsi"/>
          <w:b/>
        </w:rPr>
        <w:t>_Simple</w:t>
      </w:r>
    </w:p>
    <w:p w14:paraId="69BEB36E" w14:textId="7BD391D1" w:rsidR="00EE08D3" w:rsidRPr="009935D8" w:rsidRDefault="004B2BB8" w:rsidP="004B2BB8">
      <w:pPr>
        <w:ind w:left="720"/>
        <w:rPr>
          <w:rFonts w:cstheme="minorHAnsi"/>
        </w:rPr>
      </w:pPr>
      <w:r w:rsidRPr="009935D8">
        <w:rPr>
          <w:rFonts w:cstheme="minorHAnsi"/>
          <w:color w:val="000020"/>
          <w:lang w:val="en"/>
        </w:rPr>
        <w:t>This file portrays the boundary of MPA Planning Domain 8 and the Ross Sea region MPA.  Both files were downloaded from https://gis.ccamlr.org/</w:t>
      </w:r>
    </w:p>
    <w:p w14:paraId="2E8F27EC" w14:textId="0CBA2AAE" w:rsidR="00EE08D3" w:rsidRPr="00865E5D" w:rsidRDefault="00865E5D" w:rsidP="003F04DD">
      <w:pPr>
        <w:jc w:val="center"/>
        <w:rPr>
          <w:rFonts w:cstheme="minorHAnsi"/>
          <w:b/>
          <w:sz w:val="32"/>
          <w:szCs w:val="32"/>
        </w:rPr>
      </w:pPr>
      <w:r w:rsidRPr="00865E5D">
        <w:rPr>
          <w:rFonts w:cstheme="minorHAnsi"/>
          <w:b/>
          <w:sz w:val="32"/>
          <w:szCs w:val="32"/>
        </w:rPr>
        <w:t>Baseline Date: Areas</w:t>
      </w:r>
    </w:p>
    <w:p w14:paraId="7122023B" w14:textId="3BB81AF6" w:rsidR="002E7D33" w:rsidRPr="009935D8" w:rsidRDefault="002E7D33" w:rsidP="00EE08D3">
      <w:pPr>
        <w:rPr>
          <w:rFonts w:cstheme="minorHAnsi"/>
          <w:b/>
        </w:rPr>
      </w:pPr>
      <w:r w:rsidRPr="009935D8">
        <w:rPr>
          <w:rFonts w:cstheme="minorHAnsi"/>
          <w:b/>
        </w:rPr>
        <w:t>01_Front_x_ice_zonal</w:t>
      </w:r>
    </w:p>
    <w:p w14:paraId="20EF1D12" w14:textId="367A2400" w:rsidR="002E7D33" w:rsidRPr="009935D8" w:rsidRDefault="002E7D33" w:rsidP="003843B7">
      <w:pPr>
        <w:ind w:left="720"/>
        <w:rPr>
          <w:rFonts w:cstheme="minorHAnsi"/>
        </w:rPr>
      </w:pPr>
      <w:r w:rsidRPr="009935D8">
        <w:rPr>
          <w:rFonts w:cstheme="minorHAnsi"/>
        </w:rPr>
        <w:t xml:space="preserve">The polygon depicts the shelf front intersection with </w:t>
      </w:r>
      <w:r w:rsidR="00E12FF3" w:rsidRPr="009935D8">
        <w:rPr>
          <w:rFonts w:cstheme="minorHAnsi"/>
        </w:rPr>
        <w:t xml:space="preserve">the </w:t>
      </w:r>
      <w:r w:rsidRPr="009935D8">
        <w:rPr>
          <w:rFonts w:cstheme="minorHAnsi"/>
        </w:rPr>
        <w:t xml:space="preserve">seasonal ice edge. This layer portrays the Ross Sea Shelf </w:t>
      </w:r>
      <w:r w:rsidR="00E12FF3" w:rsidRPr="009935D8">
        <w:rPr>
          <w:rFonts w:cstheme="minorHAnsi"/>
        </w:rPr>
        <w:t>F</w:t>
      </w:r>
      <w:r w:rsidRPr="009935D8">
        <w:rPr>
          <w:rFonts w:cstheme="minorHAnsi"/>
        </w:rPr>
        <w:t>ront in combination with the marginal ice zone which is an area of elevated productivity targeted by top predators including seabirds, pinnipeds (crabeater seals)</w:t>
      </w:r>
      <w:r w:rsidR="004413DA" w:rsidRPr="009935D8">
        <w:rPr>
          <w:rFonts w:cstheme="minorHAnsi"/>
        </w:rPr>
        <w:t>, cetaceans (</w:t>
      </w:r>
      <w:r w:rsidR="00E12FF3" w:rsidRPr="009935D8">
        <w:rPr>
          <w:rFonts w:cstheme="minorHAnsi"/>
        </w:rPr>
        <w:t>M</w:t>
      </w:r>
      <w:r w:rsidR="004413DA" w:rsidRPr="009935D8">
        <w:rPr>
          <w:rFonts w:cstheme="minorHAnsi"/>
        </w:rPr>
        <w:t>inke whales and Type C killer whales) and adult toothfish</w:t>
      </w:r>
      <w:r w:rsidRPr="009935D8">
        <w:rPr>
          <w:rFonts w:cstheme="minorHAnsi"/>
        </w:rPr>
        <w:t xml:space="preserve"> </w:t>
      </w:r>
    </w:p>
    <w:p w14:paraId="410503F1" w14:textId="12248FF1" w:rsidR="006B544A" w:rsidRPr="009935D8" w:rsidRDefault="006B544A" w:rsidP="006B544A">
      <w:pPr>
        <w:ind w:left="720"/>
        <w:rPr>
          <w:rFonts w:cstheme="minorHAnsi"/>
        </w:rPr>
      </w:pPr>
      <w:r w:rsidRPr="009935D8">
        <w:rPr>
          <w:rFonts w:cstheme="minorHAnsi"/>
        </w:rPr>
        <w:t xml:space="preserve">1 = Area Number </w:t>
      </w:r>
    </w:p>
    <w:p w14:paraId="78750C4A" w14:textId="77777777" w:rsidR="006B544A" w:rsidRPr="009935D8" w:rsidRDefault="006B544A" w:rsidP="006B544A">
      <w:pPr>
        <w:ind w:left="720"/>
        <w:rPr>
          <w:rFonts w:cstheme="minorHAnsi"/>
        </w:rPr>
      </w:pPr>
      <w:r w:rsidRPr="009935D8">
        <w:rPr>
          <w:rFonts w:cstheme="minorHAnsi"/>
        </w:rPr>
        <w:t xml:space="preserve">Area_km2 = total area of the polygon in kilometers squared </w:t>
      </w:r>
    </w:p>
    <w:p w14:paraId="3D65679F" w14:textId="15744DEA" w:rsidR="006B544A" w:rsidRPr="009935D8" w:rsidRDefault="006B544A" w:rsidP="006B544A">
      <w:pPr>
        <w:ind w:left="720"/>
        <w:rPr>
          <w:rFonts w:cstheme="minorHAnsi"/>
        </w:rPr>
      </w:pPr>
      <w:r w:rsidRPr="009935D8">
        <w:rPr>
          <w:rFonts w:cstheme="minorHAnsi"/>
        </w:rPr>
        <w:t xml:space="preserve">ovrlp_km2 = area of the polygon in each MPA zone in km2 </w:t>
      </w:r>
    </w:p>
    <w:p w14:paraId="0B81E702" w14:textId="5BDBAC78" w:rsidR="006B544A" w:rsidRPr="009935D8" w:rsidRDefault="006B544A" w:rsidP="009935D8">
      <w:pPr>
        <w:ind w:left="720"/>
        <w:rPr>
          <w:rFonts w:cstheme="minorHAnsi"/>
        </w:rPr>
      </w:pPr>
      <w:r w:rsidRPr="009935D8">
        <w:rPr>
          <w:rFonts w:cstheme="minorHAnsi"/>
        </w:rPr>
        <w:t xml:space="preserve">ovrlp_perc = percent of total polygon area in each MPA zone </w:t>
      </w:r>
    </w:p>
    <w:p w14:paraId="65B23664" w14:textId="68C5E8D3" w:rsidR="003843B7" w:rsidRPr="009935D8" w:rsidRDefault="003843B7" w:rsidP="003843B7">
      <w:pPr>
        <w:ind w:left="720"/>
        <w:rPr>
          <w:rFonts w:cstheme="minorHAnsi"/>
        </w:rPr>
      </w:pPr>
      <w:r w:rsidRPr="009935D8">
        <w:rPr>
          <w:rFonts w:cstheme="minorHAnsi"/>
        </w:rPr>
        <w:t xml:space="preserve">Developed from data presented in: </w:t>
      </w:r>
    </w:p>
    <w:p w14:paraId="7585E066" w14:textId="5DA01BDF" w:rsidR="003843B7" w:rsidRPr="009935D8" w:rsidRDefault="003843B7" w:rsidP="003843B7">
      <w:pPr>
        <w:autoSpaceDE w:val="0"/>
        <w:autoSpaceDN w:val="0"/>
        <w:adjustRightInd w:val="0"/>
        <w:spacing w:after="0" w:line="240" w:lineRule="auto"/>
        <w:ind w:left="720"/>
        <w:rPr>
          <w:rFonts w:cstheme="minorHAnsi"/>
        </w:rPr>
      </w:pPr>
      <w:r w:rsidRPr="009935D8">
        <w:rPr>
          <w:rFonts w:cstheme="minorHAnsi"/>
        </w:rPr>
        <w:t>Ainley, D.G. (20</w:t>
      </w:r>
      <w:r w:rsidR="00E12FF3" w:rsidRPr="009935D8">
        <w:rPr>
          <w:rFonts w:cstheme="minorHAnsi"/>
        </w:rPr>
        <w:t>10</w:t>
      </w:r>
      <w:r w:rsidRPr="009935D8">
        <w:rPr>
          <w:rFonts w:cstheme="minorHAnsi"/>
        </w:rPr>
        <w:t xml:space="preserve">) A History of the Exploitation of the Ross Sea, Antarctica. </w:t>
      </w:r>
      <w:r w:rsidRPr="009935D8">
        <w:rPr>
          <w:rFonts w:cstheme="minorHAnsi"/>
          <w:i/>
          <w:iCs/>
        </w:rPr>
        <w:t xml:space="preserve">Polar Record, </w:t>
      </w:r>
      <w:r w:rsidRPr="009935D8">
        <w:rPr>
          <w:rFonts w:cstheme="minorHAnsi"/>
        </w:rPr>
        <w:t>46, 233-243.</w:t>
      </w:r>
    </w:p>
    <w:p w14:paraId="2ADD8D0B" w14:textId="77777777" w:rsidR="003018F0" w:rsidRPr="009935D8" w:rsidRDefault="003018F0" w:rsidP="003843B7">
      <w:pPr>
        <w:autoSpaceDE w:val="0"/>
        <w:autoSpaceDN w:val="0"/>
        <w:adjustRightInd w:val="0"/>
        <w:spacing w:after="0" w:line="240" w:lineRule="auto"/>
        <w:ind w:left="720"/>
        <w:rPr>
          <w:rFonts w:cstheme="minorHAnsi"/>
        </w:rPr>
      </w:pPr>
    </w:p>
    <w:p w14:paraId="6CD6FD99" w14:textId="357028E4" w:rsidR="003843B7" w:rsidRPr="009935D8" w:rsidRDefault="003843B7" w:rsidP="003843B7">
      <w:pPr>
        <w:autoSpaceDE w:val="0"/>
        <w:autoSpaceDN w:val="0"/>
        <w:adjustRightInd w:val="0"/>
        <w:spacing w:after="0" w:line="240" w:lineRule="auto"/>
        <w:ind w:left="720"/>
        <w:rPr>
          <w:rFonts w:cstheme="minorHAnsi"/>
        </w:rPr>
      </w:pPr>
      <w:r w:rsidRPr="009935D8">
        <w:rPr>
          <w:rFonts w:cstheme="minorHAnsi"/>
        </w:rPr>
        <w:t>Ainley, D.G., O’Conner, E.F. &amp; Boekelheide, R.J. (1984). The marine ecology of birds in the Ross</w:t>
      </w:r>
    </w:p>
    <w:p w14:paraId="47DCB4B2" w14:textId="0ECBBC43" w:rsidR="003843B7" w:rsidRPr="009935D8" w:rsidRDefault="003843B7" w:rsidP="003843B7">
      <w:pPr>
        <w:ind w:left="720"/>
        <w:rPr>
          <w:rFonts w:cstheme="minorHAnsi"/>
        </w:rPr>
      </w:pPr>
      <w:r w:rsidRPr="009935D8">
        <w:rPr>
          <w:rFonts w:cstheme="minorHAnsi"/>
        </w:rPr>
        <w:t xml:space="preserve">Sea, Antarctica. </w:t>
      </w:r>
      <w:r w:rsidRPr="009935D8">
        <w:rPr>
          <w:rFonts w:cstheme="minorHAnsi"/>
          <w:i/>
          <w:iCs/>
        </w:rPr>
        <w:t>Ornithological Monographs</w:t>
      </w:r>
      <w:r w:rsidRPr="009935D8">
        <w:rPr>
          <w:rFonts w:cstheme="minorHAnsi"/>
        </w:rPr>
        <w:t>, 32: 97 p.</w:t>
      </w:r>
    </w:p>
    <w:p w14:paraId="36115015" w14:textId="77777777" w:rsidR="003843B7" w:rsidRPr="009935D8" w:rsidRDefault="003843B7" w:rsidP="003843B7">
      <w:pPr>
        <w:autoSpaceDE w:val="0"/>
        <w:autoSpaceDN w:val="0"/>
        <w:adjustRightInd w:val="0"/>
        <w:spacing w:after="0" w:line="240" w:lineRule="auto"/>
        <w:ind w:left="720"/>
        <w:rPr>
          <w:rFonts w:cstheme="minorHAnsi"/>
        </w:rPr>
      </w:pPr>
      <w:r w:rsidRPr="009935D8">
        <w:rPr>
          <w:rFonts w:cstheme="minorHAnsi"/>
        </w:rPr>
        <w:t>Gilbert, J.R. &amp; Erickson. A.W. 1977. Distribution and abundance of seals in the pack ice of the</w:t>
      </w:r>
    </w:p>
    <w:p w14:paraId="5139F8EA" w14:textId="77777777" w:rsidR="003843B7" w:rsidRPr="009935D8" w:rsidRDefault="003843B7" w:rsidP="003843B7">
      <w:pPr>
        <w:autoSpaceDE w:val="0"/>
        <w:autoSpaceDN w:val="0"/>
        <w:adjustRightInd w:val="0"/>
        <w:spacing w:after="0" w:line="240" w:lineRule="auto"/>
        <w:ind w:left="720"/>
        <w:rPr>
          <w:rFonts w:cstheme="minorHAnsi"/>
          <w:i/>
          <w:iCs/>
        </w:rPr>
      </w:pPr>
      <w:r w:rsidRPr="009935D8">
        <w:rPr>
          <w:rFonts w:cstheme="minorHAnsi"/>
        </w:rPr>
        <w:t xml:space="preserve">Pacific sector of Southern Ocean. In G.A. Llano (Ed) </w:t>
      </w:r>
      <w:r w:rsidRPr="009935D8">
        <w:rPr>
          <w:rFonts w:cstheme="minorHAnsi"/>
          <w:i/>
          <w:iCs/>
        </w:rPr>
        <w:t>Adaptations within Antarctic</w:t>
      </w:r>
    </w:p>
    <w:p w14:paraId="7EE39029" w14:textId="0614499E" w:rsidR="003843B7" w:rsidRPr="009935D8" w:rsidRDefault="003843B7" w:rsidP="003843B7">
      <w:pPr>
        <w:ind w:left="720"/>
        <w:rPr>
          <w:rFonts w:cstheme="minorHAnsi"/>
        </w:rPr>
      </w:pPr>
      <w:r w:rsidRPr="009935D8">
        <w:rPr>
          <w:rFonts w:cstheme="minorHAnsi"/>
          <w:i/>
          <w:iCs/>
        </w:rPr>
        <w:t>ecosystems</w:t>
      </w:r>
      <w:r w:rsidRPr="009935D8">
        <w:rPr>
          <w:rFonts w:cstheme="minorHAnsi"/>
        </w:rPr>
        <w:t>, Smithsonian Institution, 703-748 pp.</w:t>
      </w:r>
      <w:r w:rsidR="00E12FF3" w:rsidRPr="009935D8">
        <w:rPr>
          <w:rFonts w:cstheme="minorHAnsi"/>
        </w:rPr>
        <w:t xml:space="preserve"> (Not in paper file)</w:t>
      </w:r>
    </w:p>
    <w:p w14:paraId="210E0845" w14:textId="2FEE8655" w:rsidR="003843B7" w:rsidRPr="009935D8" w:rsidRDefault="003843B7" w:rsidP="003843B7">
      <w:pPr>
        <w:autoSpaceDE w:val="0"/>
        <w:autoSpaceDN w:val="0"/>
        <w:adjustRightInd w:val="0"/>
        <w:spacing w:after="0" w:line="240" w:lineRule="auto"/>
        <w:ind w:left="720"/>
        <w:rPr>
          <w:rFonts w:cstheme="minorHAnsi"/>
        </w:rPr>
      </w:pPr>
      <w:r w:rsidRPr="009935D8">
        <w:rPr>
          <w:rFonts w:cstheme="minorHAnsi"/>
        </w:rPr>
        <w:t>Ichii, T. 1990. Distribution of Antarctic krill concentrations exploited by Japanese krill trawlers and minke whales</w:t>
      </w:r>
      <w:r w:rsidRPr="009935D8">
        <w:rPr>
          <w:rFonts w:cstheme="minorHAnsi"/>
          <w:i/>
          <w:iCs/>
        </w:rPr>
        <w:t xml:space="preserve">. Proceedings of the NIPR Symposium on polar Biology, </w:t>
      </w:r>
      <w:r w:rsidRPr="009935D8">
        <w:rPr>
          <w:rFonts w:cstheme="minorHAnsi"/>
        </w:rPr>
        <w:t>3, 36-56.</w:t>
      </w:r>
      <w:r w:rsidR="00BF6EB1" w:rsidRPr="009935D8">
        <w:rPr>
          <w:rFonts w:cstheme="minorHAnsi"/>
        </w:rPr>
        <w:t xml:space="preserve"> (not in paper file).</w:t>
      </w:r>
    </w:p>
    <w:p w14:paraId="00974F98" w14:textId="77777777" w:rsidR="003018F0" w:rsidRPr="009935D8" w:rsidRDefault="003018F0" w:rsidP="003843B7">
      <w:pPr>
        <w:autoSpaceDE w:val="0"/>
        <w:autoSpaceDN w:val="0"/>
        <w:adjustRightInd w:val="0"/>
        <w:spacing w:after="0" w:line="240" w:lineRule="auto"/>
        <w:ind w:left="720"/>
        <w:rPr>
          <w:rFonts w:cstheme="minorHAnsi"/>
        </w:rPr>
      </w:pPr>
    </w:p>
    <w:p w14:paraId="0CA58DE9" w14:textId="1078AD26" w:rsidR="003843B7" w:rsidRPr="009935D8" w:rsidRDefault="003843B7" w:rsidP="003843B7">
      <w:pPr>
        <w:autoSpaceDE w:val="0"/>
        <w:autoSpaceDN w:val="0"/>
        <w:adjustRightInd w:val="0"/>
        <w:spacing w:after="0" w:line="240" w:lineRule="auto"/>
        <w:ind w:left="720"/>
        <w:rPr>
          <w:rFonts w:cstheme="minorHAnsi"/>
        </w:rPr>
      </w:pPr>
      <w:r w:rsidRPr="009935D8">
        <w:rPr>
          <w:rFonts w:cstheme="minorHAnsi"/>
        </w:rPr>
        <w:t>Loeb V, Siegel V, Holm-Hansen O, Hewitt R, Fraser W, Trivelpiece W, Trivelpiece S (1997) Effects</w:t>
      </w:r>
    </w:p>
    <w:p w14:paraId="43E6938A" w14:textId="01C6C4FF" w:rsidR="003843B7" w:rsidRPr="009935D8" w:rsidRDefault="003843B7" w:rsidP="003843B7">
      <w:pPr>
        <w:autoSpaceDE w:val="0"/>
        <w:autoSpaceDN w:val="0"/>
        <w:adjustRightInd w:val="0"/>
        <w:spacing w:after="0" w:line="240" w:lineRule="auto"/>
        <w:ind w:left="720"/>
        <w:rPr>
          <w:rFonts w:cstheme="minorHAnsi"/>
        </w:rPr>
      </w:pPr>
      <w:r w:rsidRPr="009935D8">
        <w:rPr>
          <w:rFonts w:cstheme="minorHAnsi"/>
        </w:rPr>
        <w:lastRenderedPageBreak/>
        <w:t xml:space="preserve">of sea ice extent and krill on salp dominance on the Antarctic food web. </w:t>
      </w:r>
      <w:r w:rsidRPr="009935D8">
        <w:rPr>
          <w:rFonts w:cstheme="minorHAnsi"/>
          <w:i/>
          <w:iCs/>
        </w:rPr>
        <w:t xml:space="preserve">Nature </w:t>
      </w:r>
      <w:r w:rsidRPr="009935D8">
        <w:rPr>
          <w:rFonts w:cstheme="minorHAnsi"/>
        </w:rPr>
        <w:t>387:987- 900</w:t>
      </w:r>
      <w:r w:rsidR="00E12FF3" w:rsidRPr="009935D8">
        <w:rPr>
          <w:rFonts w:cstheme="minorHAnsi"/>
        </w:rPr>
        <w:t xml:space="preserve"> (not in paper file)</w:t>
      </w:r>
      <w:r w:rsidR="00BF6EB1" w:rsidRPr="009935D8">
        <w:rPr>
          <w:rFonts w:cstheme="minorHAnsi"/>
        </w:rPr>
        <w:t>.</w:t>
      </w:r>
    </w:p>
    <w:p w14:paraId="1E506646" w14:textId="77777777" w:rsidR="003843B7" w:rsidRPr="009935D8" w:rsidRDefault="003843B7" w:rsidP="003843B7">
      <w:pPr>
        <w:autoSpaceDE w:val="0"/>
        <w:autoSpaceDN w:val="0"/>
        <w:adjustRightInd w:val="0"/>
        <w:spacing w:after="0" w:line="240" w:lineRule="auto"/>
        <w:ind w:left="720"/>
        <w:rPr>
          <w:rFonts w:cstheme="minorHAnsi"/>
        </w:rPr>
      </w:pPr>
    </w:p>
    <w:p w14:paraId="56F15953" w14:textId="1F39A6F5" w:rsidR="003843B7" w:rsidRPr="009935D8" w:rsidRDefault="003843B7" w:rsidP="003843B7">
      <w:pPr>
        <w:autoSpaceDE w:val="0"/>
        <w:autoSpaceDN w:val="0"/>
        <w:adjustRightInd w:val="0"/>
        <w:spacing w:after="0" w:line="240" w:lineRule="auto"/>
        <w:ind w:left="720"/>
        <w:rPr>
          <w:rFonts w:cstheme="minorHAnsi"/>
        </w:rPr>
      </w:pPr>
      <w:r w:rsidRPr="009935D8">
        <w:rPr>
          <w:rFonts w:cstheme="minorHAnsi"/>
        </w:rPr>
        <w:t xml:space="preserve">Karnovsky et al. 2007 The impact and importance of production in polynyas to top-trophic predators: three case studies. In: </w:t>
      </w:r>
      <w:r w:rsidRPr="009935D8">
        <w:rPr>
          <w:rFonts w:cstheme="minorHAnsi"/>
          <w:i/>
          <w:iCs/>
        </w:rPr>
        <w:t xml:space="preserve">Polynyas: Windows to the World’s Oceans </w:t>
      </w:r>
      <w:r w:rsidRPr="009935D8">
        <w:rPr>
          <w:rFonts w:cstheme="minorHAnsi"/>
        </w:rPr>
        <w:t>(W.O. Smith, Jr. &amp; D.G. Barber, eds.), Elsevier, Amsterdam</w:t>
      </w:r>
      <w:r w:rsidR="00E12FF3" w:rsidRPr="009935D8">
        <w:rPr>
          <w:rFonts w:cstheme="minorHAnsi"/>
        </w:rPr>
        <w:t xml:space="preserve"> (not in paper file)</w:t>
      </w:r>
      <w:r w:rsidR="00BF6EB1" w:rsidRPr="009935D8">
        <w:rPr>
          <w:rFonts w:cstheme="minorHAnsi"/>
        </w:rPr>
        <w:t>.</w:t>
      </w:r>
    </w:p>
    <w:p w14:paraId="60595F72" w14:textId="77777777" w:rsidR="003843B7" w:rsidRPr="009935D8" w:rsidRDefault="003843B7" w:rsidP="003843B7">
      <w:pPr>
        <w:ind w:left="720"/>
        <w:rPr>
          <w:rFonts w:cstheme="minorHAnsi"/>
        </w:rPr>
      </w:pPr>
    </w:p>
    <w:p w14:paraId="3650EA4E" w14:textId="42A71767" w:rsidR="003843B7" w:rsidRPr="009935D8" w:rsidRDefault="003843B7" w:rsidP="003843B7">
      <w:pPr>
        <w:ind w:left="720"/>
        <w:rPr>
          <w:rFonts w:cstheme="minorHAnsi"/>
        </w:rPr>
      </w:pPr>
      <w:r w:rsidRPr="009935D8">
        <w:rPr>
          <w:rFonts w:cstheme="minorHAnsi"/>
        </w:rPr>
        <w:t xml:space="preserve">SC-CAMLR-XXXVI/20 by Dunn, A., M. Vacchi, and G. Watters. 2017. The Ross Sea </w:t>
      </w:r>
      <w:proofErr w:type="gramStart"/>
      <w:r w:rsidRPr="009935D8">
        <w:rPr>
          <w:rFonts w:cstheme="minorHAnsi"/>
        </w:rPr>
        <w:t>region</w:t>
      </w:r>
      <w:proofErr w:type="gramEnd"/>
      <w:r w:rsidRPr="009935D8">
        <w:rPr>
          <w:rFonts w:cstheme="minorHAnsi"/>
        </w:rPr>
        <w:t xml:space="preserve"> Marine Protected Area Research and Monitoring Plan</w:t>
      </w:r>
      <w:r w:rsidR="00BF6EB1" w:rsidRPr="009935D8">
        <w:rPr>
          <w:rFonts w:cstheme="minorHAnsi"/>
        </w:rPr>
        <w:t>.</w:t>
      </w:r>
    </w:p>
    <w:p w14:paraId="28D07D6F" w14:textId="7DBFD04D" w:rsidR="003843B7" w:rsidRPr="009935D8" w:rsidRDefault="003843B7" w:rsidP="003843B7">
      <w:pPr>
        <w:autoSpaceDE w:val="0"/>
        <w:autoSpaceDN w:val="0"/>
        <w:adjustRightInd w:val="0"/>
        <w:spacing w:after="0" w:line="240" w:lineRule="auto"/>
        <w:ind w:left="720"/>
        <w:rPr>
          <w:rFonts w:cstheme="minorHAnsi"/>
        </w:rPr>
      </w:pPr>
      <w:r w:rsidRPr="009935D8">
        <w:rPr>
          <w:rFonts w:cstheme="minorHAnsi"/>
        </w:rPr>
        <w:t xml:space="preserve">Siegel V, Loeb V (1995) Recruitment of Antarctic krill Euphausia superba and possible causes for its variability. </w:t>
      </w:r>
      <w:r w:rsidRPr="009935D8">
        <w:rPr>
          <w:rFonts w:cstheme="minorHAnsi"/>
          <w:i/>
          <w:iCs/>
        </w:rPr>
        <w:t xml:space="preserve">Mar Ecol Prog Ser </w:t>
      </w:r>
      <w:r w:rsidRPr="009935D8">
        <w:rPr>
          <w:rFonts w:cstheme="minorHAnsi"/>
        </w:rPr>
        <w:t>123:45-56</w:t>
      </w:r>
      <w:r w:rsidR="00BF6EB1" w:rsidRPr="009935D8">
        <w:rPr>
          <w:rFonts w:cstheme="minorHAnsi"/>
        </w:rPr>
        <w:t>.</w:t>
      </w:r>
    </w:p>
    <w:p w14:paraId="34B621BF" w14:textId="77777777" w:rsidR="003843B7" w:rsidRPr="009935D8" w:rsidRDefault="003843B7" w:rsidP="003843B7">
      <w:pPr>
        <w:autoSpaceDE w:val="0"/>
        <w:autoSpaceDN w:val="0"/>
        <w:adjustRightInd w:val="0"/>
        <w:spacing w:after="0" w:line="240" w:lineRule="auto"/>
        <w:ind w:left="720"/>
        <w:rPr>
          <w:rFonts w:cstheme="minorHAnsi"/>
        </w:rPr>
      </w:pPr>
    </w:p>
    <w:p w14:paraId="41D20622" w14:textId="5C4464F8" w:rsidR="003843B7" w:rsidRDefault="003843B7" w:rsidP="009935D8">
      <w:pPr>
        <w:pStyle w:val="EndNoteBibliography"/>
        <w:spacing w:after="0"/>
        <w:ind w:left="720"/>
        <w:contextualSpacing/>
        <w:rPr>
          <w:rFonts w:asciiTheme="minorHAnsi" w:hAnsiTheme="minorHAnsi" w:cstheme="minorHAnsi"/>
        </w:rPr>
      </w:pPr>
      <w:r w:rsidRPr="009935D8">
        <w:rPr>
          <w:rFonts w:asciiTheme="minorHAnsi" w:hAnsiTheme="minorHAnsi" w:cstheme="minorHAnsi"/>
        </w:rPr>
        <w:t>WG-EMM-10/30 by Sharp, B.R., S.J. Parker, M.H. Pinkerton, B.B. Breen, V. Cummings, A. Dunn, S.M</w:t>
      </w:r>
      <w:r w:rsidR="00F0093E" w:rsidRPr="009935D8">
        <w:rPr>
          <w:rFonts w:asciiTheme="minorHAnsi" w:hAnsiTheme="minorHAnsi" w:cstheme="minorHAnsi"/>
        </w:rPr>
        <w:t xml:space="preserve">. </w:t>
      </w:r>
      <w:r w:rsidRPr="009935D8">
        <w:rPr>
          <w:rFonts w:asciiTheme="minorHAnsi" w:hAnsiTheme="minorHAnsi" w:cstheme="minorHAnsi"/>
        </w:rPr>
        <w:t>Grant, S.M. Hanchet, H.J.R. Keys, S.J. Lockhart, P.O.B. Lyver, R.L. O'Driscoll, M.J. M.</w:t>
      </w:r>
      <w:r w:rsidR="00E12FF3" w:rsidRPr="009935D8">
        <w:rPr>
          <w:rFonts w:asciiTheme="minorHAnsi" w:hAnsiTheme="minorHAnsi" w:cstheme="minorHAnsi"/>
        </w:rPr>
        <w:t xml:space="preserve"> Bioregionalization and spatial ecosystem processes in the Ross Sea region.</w:t>
      </w:r>
    </w:p>
    <w:p w14:paraId="46E25BFB" w14:textId="77777777" w:rsidR="009935D8" w:rsidRPr="009935D8" w:rsidRDefault="009935D8" w:rsidP="009935D8">
      <w:pPr>
        <w:pStyle w:val="EndNoteBibliography"/>
        <w:spacing w:after="0"/>
        <w:ind w:left="720"/>
        <w:contextualSpacing/>
        <w:rPr>
          <w:rFonts w:asciiTheme="minorHAnsi" w:hAnsiTheme="minorHAnsi" w:cstheme="minorHAnsi"/>
          <w:u w:val="single"/>
        </w:rPr>
      </w:pPr>
    </w:p>
    <w:p w14:paraId="12A8E5E5" w14:textId="6A801B28" w:rsidR="009F0CE2" w:rsidRPr="009935D8" w:rsidRDefault="009F0CE2" w:rsidP="00EE08D3">
      <w:pPr>
        <w:rPr>
          <w:rFonts w:cstheme="minorHAnsi"/>
          <w:b/>
        </w:rPr>
      </w:pPr>
      <w:r w:rsidRPr="009935D8">
        <w:rPr>
          <w:rFonts w:cstheme="minorHAnsi"/>
          <w:b/>
        </w:rPr>
        <w:t>02_Polar_Front_zonal</w:t>
      </w:r>
    </w:p>
    <w:p w14:paraId="3E4C025C" w14:textId="1119A287" w:rsidR="00E26A67" w:rsidRPr="009935D8" w:rsidRDefault="00E26A67" w:rsidP="00E26A67">
      <w:pPr>
        <w:ind w:left="720"/>
        <w:rPr>
          <w:rFonts w:cstheme="minorHAnsi"/>
        </w:rPr>
      </w:pPr>
      <w:r w:rsidRPr="009935D8">
        <w:rPr>
          <w:rFonts w:cstheme="minorHAnsi"/>
        </w:rPr>
        <w:t xml:space="preserve">Polygon depicts </w:t>
      </w:r>
      <w:r w:rsidR="000528B9" w:rsidRPr="009935D8">
        <w:rPr>
          <w:rFonts w:cstheme="minorHAnsi"/>
        </w:rPr>
        <w:t xml:space="preserve">the polar front. It focusses on the areas where seabirds forage. It represents a transition zone between distinct </w:t>
      </w:r>
      <w:r w:rsidR="004413DA" w:rsidRPr="009935D8">
        <w:rPr>
          <w:rFonts w:cstheme="minorHAnsi"/>
        </w:rPr>
        <w:t>distributions</w:t>
      </w:r>
      <w:r w:rsidR="000528B9" w:rsidRPr="009935D8">
        <w:rPr>
          <w:rFonts w:cstheme="minorHAnsi"/>
        </w:rPr>
        <w:t xml:space="preserve"> </w:t>
      </w:r>
    </w:p>
    <w:p w14:paraId="050352C6" w14:textId="2022D49F" w:rsidR="00E26A67" w:rsidRPr="009935D8" w:rsidRDefault="00E26A67" w:rsidP="00E26A67">
      <w:pPr>
        <w:ind w:left="720"/>
        <w:rPr>
          <w:rFonts w:cstheme="minorHAnsi"/>
        </w:rPr>
      </w:pPr>
      <w:r w:rsidRPr="009935D8">
        <w:rPr>
          <w:rFonts w:cstheme="minorHAnsi"/>
        </w:rPr>
        <w:t xml:space="preserve">2 = Area Number </w:t>
      </w:r>
    </w:p>
    <w:p w14:paraId="6B8B371D" w14:textId="77777777" w:rsidR="00E26A67" w:rsidRPr="009935D8" w:rsidRDefault="00E26A67" w:rsidP="00E26A67">
      <w:pPr>
        <w:ind w:left="720"/>
        <w:rPr>
          <w:rFonts w:cstheme="minorHAnsi"/>
        </w:rPr>
      </w:pPr>
      <w:r w:rsidRPr="009935D8">
        <w:rPr>
          <w:rFonts w:cstheme="minorHAnsi"/>
        </w:rPr>
        <w:t xml:space="preserve">Area_km2 = total area of the polygon in kilometers squared </w:t>
      </w:r>
    </w:p>
    <w:p w14:paraId="56CE54C9" w14:textId="0064C758" w:rsidR="00E26A67" w:rsidRPr="009935D8" w:rsidRDefault="00E26A67" w:rsidP="00E26A67">
      <w:pPr>
        <w:ind w:left="720"/>
        <w:rPr>
          <w:rFonts w:cstheme="minorHAnsi"/>
        </w:rPr>
      </w:pPr>
      <w:r w:rsidRPr="009935D8">
        <w:rPr>
          <w:rFonts w:cstheme="minorHAnsi"/>
        </w:rPr>
        <w:t xml:space="preserve">ovrlp_km2 = area of the polygon in each MPA zone in km2 </w:t>
      </w:r>
    </w:p>
    <w:p w14:paraId="04867F9D" w14:textId="0A5BBF24" w:rsidR="00E26A67" w:rsidRPr="009935D8" w:rsidRDefault="00E26A67" w:rsidP="003843B7">
      <w:pPr>
        <w:ind w:left="720"/>
        <w:rPr>
          <w:rFonts w:cstheme="minorHAnsi"/>
        </w:rPr>
      </w:pPr>
      <w:r w:rsidRPr="009935D8">
        <w:rPr>
          <w:rFonts w:cstheme="minorHAnsi"/>
        </w:rPr>
        <w:t xml:space="preserve">ovrlp_perc = percent of total polygon area in each MPA zone </w:t>
      </w:r>
    </w:p>
    <w:p w14:paraId="26559793" w14:textId="77777777" w:rsidR="003843B7" w:rsidRPr="009935D8" w:rsidRDefault="003843B7" w:rsidP="003843B7">
      <w:pPr>
        <w:ind w:left="720"/>
        <w:rPr>
          <w:rFonts w:cstheme="minorHAnsi"/>
        </w:rPr>
      </w:pPr>
    </w:p>
    <w:p w14:paraId="36DA5306" w14:textId="77777777" w:rsidR="00E26A67" w:rsidRPr="009935D8" w:rsidRDefault="00E26A67" w:rsidP="00E26A67">
      <w:pPr>
        <w:ind w:left="720"/>
        <w:rPr>
          <w:rFonts w:cstheme="minorHAnsi"/>
        </w:rPr>
      </w:pPr>
      <w:r w:rsidRPr="009935D8">
        <w:rPr>
          <w:rFonts w:cstheme="minorHAnsi"/>
        </w:rPr>
        <w:t xml:space="preserve">Developed from data presented in: </w:t>
      </w:r>
    </w:p>
    <w:p w14:paraId="138BB252" w14:textId="0F24FDFB" w:rsidR="000528B9" w:rsidRPr="009935D8" w:rsidRDefault="000528B9" w:rsidP="000528B9">
      <w:pPr>
        <w:autoSpaceDE w:val="0"/>
        <w:autoSpaceDN w:val="0"/>
        <w:adjustRightInd w:val="0"/>
        <w:spacing w:after="0" w:line="240" w:lineRule="auto"/>
        <w:ind w:left="720"/>
        <w:rPr>
          <w:rFonts w:cstheme="minorHAnsi"/>
        </w:rPr>
      </w:pPr>
      <w:r w:rsidRPr="009935D8">
        <w:rPr>
          <w:rFonts w:cstheme="minorHAnsi"/>
        </w:rPr>
        <w:t xml:space="preserve">Ainley, D. G. &amp; Jacobs, S. S. 1981 Seabird affinities for ocean and ice boundaries in the Antarctic. </w:t>
      </w:r>
      <w:r w:rsidRPr="009935D8">
        <w:rPr>
          <w:rFonts w:cstheme="minorHAnsi"/>
          <w:i/>
          <w:iCs/>
        </w:rPr>
        <w:t>Deep-Sea Research</w:t>
      </w:r>
      <w:r w:rsidRPr="009935D8">
        <w:rPr>
          <w:rFonts w:cstheme="minorHAnsi"/>
        </w:rPr>
        <w:t>, 28, 1173–1185.</w:t>
      </w:r>
    </w:p>
    <w:p w14:paraId="19303A1D" w14:textId="77777777" w:rsidR="000528B9" w:rsidRPr="009935D8" w:rsidRDefault="000528B9" w:rsidP="000528B9">
      <w:pPr>
        <w:autoSpaceDE w:val="0"/>
        <w:autoSpaceDN w:val="0"/>
        <w:adjustRightInd w:val="0"/>
        <w:spacing w:after="0" w:line="240" w:lineRule="auto"/>
        <w:ind w:left="720"/>
        <w:rPr>
          <w:rFonts w:cstheme="minorHAnsi"/>
        </w:rPr>
      </w:pPr>
    </w:p>
    <w:p w14:paraId="6ABC8AD8" w14:textId="0B6D5E1A" w:rsidR="00E26A67" w:rsidRPr="009935D8" w:rsidRDefault="00E26A67" w:rsidP="00E26A67">
      <w:pPr>
        <w:ind w:left="720"/>
        <w:rPr>
          <w:rFonts w:cstheme="minorHAnsi"/>
        </w:rPr>
      </w:pPr>
      <w:r w:rsidRPr="009935D8">
        <w:rPr>
          <w:rFonts w:cstheme="minorHAnsi"/>
        </w:rPr>
        <w:t xml:space="preserve">SC-CAMLR-XXXVI/20 by Dunn, A., M. Vacchi, and G. Watters. 2017. The Ross Sea </w:t>
      </w:r>
      <w:proofErr w:type="gramStart"/>
      <w:r w:rsidRPr="009935D8">
        <w:rPr>
          <w:rFonts w:cstheme="minorHAnsi"/>
        </w:rPr>
        <w:t>region</w:t>
      </w:r>
      <w:proofErr w:type="gramEnd"/>
      <w:r w:rsidRPr="009935D8">
        <w:rPr>
          <w:rFonts w:cstheme="minorHAnsi"/>
        </w:rPr>
        <w:t xml:space="preserve"> Marine Protected Area Research and Monitoring Plan</w:t>
      </w:r>
      <w:r w:rsidR="00BF6EB1" w:rsidRPr="009935D8">
        <w:rPr>
          <w:rFonts w:cstheme="minorHAnsi"/>
        </w:rPr>
        <w:t>.</w:t>
      </w:r>
    </w:p>
    <w:p w14:paraId="60EFEFFA" w14:textId="77777777" w:rsidR="00FD1FB7" w:rsidRPr="009935D8" w:rsidRDefault="00FD1FB7" w:rsidP="00FD1FB7">
      <w:pPr>
        <w:pStyle w:val="EndNoteBibliography"/>
        <w:spacing w:after="0"/>
        <w:ind w:left="720"/>
        <w:contextualSpacing/>
        <w:rPr>
          <w:rFonts w:asciiTheme="minorHAnsi" w:hAnsiTheme="minorHAnsi" w:cstheme="minorHAnsi"/>
          <w:u w:val="single"/>
        </w:rPr>
      </w:pPr>
      <w:r w:rsidRPr="009935D8">
        <w:rPr>
          <w:rFonts w:asciiTheme="minorHAnsi" w:hAnsiTheme="minorHAnsi" w:cstheme="minorHAnsi"/>
        </w:rPr>
        <w:t>WG-EMM-10/30 by Sharp, B.R., S.J. Parker, M.H. Pinkerton, B.B. Breen, V. Cummings, A. Dunn, S.M. Grant, S.M. Hanchet, H.J.R. Keys, S.J. Lockhart, P.O.B. Lyver, R.L. O'Driscoll, M.J. M. Bioregionalization and spatial ecosystem processes in the Ross Sea region.</w:t>
      </w:r>
    </w:p>
    <w:p w14:paraId="09AF07B1" w14:textId="77777777" w:rsidR="00FD1FB7" w:rsidRPr="009935D8" w:rsidRDefault="00FD1FB7" w:rsidP="000528B9">
      <w:pPr>
        <w:autoSpaceDE w:val="0"/>
        <w:autoSpaceDN w:val="0"/>
        <w:adjustRightInd w:val="0"/>
        <w:spacing w:after="0" w:line="240" w:lineRule="auto"/>
        <w:ind w:firstLine="720"/>
        <w:rPr>
          <w:rFonts w:cstheme="minorHAnsi"/>
        </w:rPr>
      </w:pPr>
    </w:p>
    <w:p w14:paraId="53AB7AAD" w14:textId="6FD64201" w:rsidR="000528B9" w:rsidRPr="009935D8" w:rsidRDefault="000528B9" w:rsidP="000528B9">
      <w:pPr>
        <w:autoSpaceDE w:val="0"/>
        <w:autoSpaceDN w:val="0"/>
        <w:adjustRightInd w:val="0"/>
        <w:spacing w:after="0" w:line="240" w:lineRule="auto"/>
        <w:ind w:firstLine="720"/>
        <w:rPr>
          <w:rFonts w:cstheme="minorHAnsi"/>
        </w:rPr>
      </w:pPr>
      <w:r w:rsidRPr="009935D8">
        <w:rPr>
          <w:rFonts w:cstheme="minorHAnsi"/>
        </w:rPr>
        <w:t>Weimerskirch, H. &amp; Y. Cherel. 1998. Feeding ecology of short-tailed shearwaters: breeding in</w:t>
      </w:r>
    </w:p>
    <w:p w14:paraId="073F451F" w14:textId="596B7B7D" w:rsidR="000528B9" w:rsidRPr="009935D8" w:rsidRDefault="000528B9" w:rsidP="000528B9">
      <w:pPr>
        <w:ind w:left="720"/>
        <w:rPr>
          <w:rFonts w:cstheme="minorHAnsi"/>
        </w:rPr>
      </w:pPr>
      <w:r w:rsidRPr="009935D8">
        <w:rPr>
          <w:rFonts w:cstheme="minorHAnsi"/>
        </w:rPr>
        <w:t xml:space="preserve">Tasmania and foraging in the Antarctic? </w:t>
      </w:r>
      <w:r w:rsidRPr="009935D8">
        <w:rPr>
          <w:rFonts w:cstheme="minorHAnsi"/>
          <w:i/>
          <w:iCs/>
        </w:rPr>
        <w:t>Mar Ecol Prog Ser</w:t>
      </w:r>
      <w:r w:rsidRPr="009935D8">
        <w:rPr>
          <w:rFonts w:cstheme="minorHAnsi"/>
        </w:rPr>
        <w:t>,167: 261-74</w:t>
      </w:r>
      <w:r w:rsidR="00BF6EB1" w:rsidRPr="009935D8">
        <w:rPr>
          <w:rFonts w:cstheme="minorHAnsi"/>
        </w:rPr>
        <w:t>.</w:t>
      </w:r>
    </w:p>
    <w:p w14:paraId="74E9897A" w14:textId="77777777" w:rsidR="00E26A67" w:rsidRPr="009935D8" w:rsidRDefault="00E26A67" w:rsidP="00EE08D3">
      <w:pPr>
        <w:rPr>
          <w:rFonts w:cstheme="minorHAnsi"/>
          <w:b/>
        </w:rPr>
      </w:pPr>
    </w:p>
    <w:p w14:paraId="2406B186" w14:textId="7CE5B049" w:rsidR="00FB5DAD" w:rsidRPr="009935D8" w:rsidRDefault="00FB5DAD" w:rsidP="00EE08D3">
      <w:pPr>
        <w:rPr>
          <w:rFonts w:cstheme="minorHAnsi"/>
          <w:b/>
        </w:rPr>
      </w:pPr>
      <w:r w:rsidRPr="009935D8">
        <w:rPr>
          <w:rFonts w:cstheme="minorHAnsi"/>
          <w:b/>
        </w:rPr>
        <w:t>03_Balleny_Island_Buffer_zonal</w:t>
      </w:r>
    </w:p>
    <w:p w14:paraId="16756C75" w14:textId="6592D131" w:rsidR="00FB5DAD" w:rsidRPr="009935D8" w:rsidRDefault="00FB5DAD" w:rsidP="00FB5DAD">
      <w:pPr>
        <w:ind w:left="720"/>
        <w:rPr>
          <w:rFonts w:cstheme="minorHAnsi"/>
        </w:rPr>
      </w:pPr>
      <w:r w:rsidRPr="009935D8">
        <w:rPr>
          <w:rFonts w:cstheme="minorHAnsi"/>
        </w:rPr>
        <w:lastRenderedPageBreak/>
        <w:t>Polygon depicts Balleny Islands and proximity. The Islands disrupt circumpolar currents; altered ice regime and short-lived polynyas; top predator foraging; land-based predator colonies; E. superba; humpback whale migration destination</w:t>
      </w:r>
    </w:p>
    <w:p w14:paraId="31CE7BE1" w14:textId="77777777" w:rsidR="00FB5DAD" w:rsidRPr="009935D8" w:rsidRDefault="00FB5DAD" w:rsidP="00FB5DAD">
      <w:pPr>
        <w:ind w:left="720"/>
        <w:rPr>
          <w:rFonts w:cstheme="minorHAnsi"/>
        </w:rPr>
      </w:pPr>
      <w:r w:rsidRPr="009935D8">
        <w:rPr>
          <w:rFonts w:cstheme="minorHAnsi"/>
        </w:rPr>
        <w:t xml:space="preserve">3 = Area Number </w:t>
      </w:r>
    </w:p>
    <w:p w14:paraId="59732321" w14:textId="77777777" w:rsidR="00FB5DAD" w:rsidRPr="009935D8" w:rsidRDefault="00FB5DAD" w:rsidP="00FB5DAD">
      <w:pPr>
        <w:ind w:left="720"/>
        <w:rPr>
          <w:rFonts w:cstheme="minorHAnsi"/>
        </w:rPr>
      </w:pPr>
      <w:r w:rsidRPr="009935D8">
        <w:rPr>
          <w:rFonts w:cstheme="minorHAnsi"/>
        </w:rPr>
        <w:t xml:space="preserve">Area_km2 = total area of the polygon in kilometers squared </w:t>
      </w:r>
    </w:p>
    <w:p w14:paraId="31179244" w14:textId="7CC07901" w:rsidR="00FB5DAD" w:rsidRPr="009935D8" w:rsidRDefault="00FB5DAD" w:rsidP="00FB5DAD">
      <w:pPr>
        <w:ind w:left="720"/>
        <w:rPr>
          <w:rFonts w:cstheme="minorHAnsi"/>
        </w:rPr>
      </w:pPr>
      <w:r w:rsidRPr="009935D8">
        <w:rPr>
          <w:rFonts w:cstheme="minorHAnsi"/>
        </w:rPr>
        <w:t xml:space="preserve">ovrlp_km2 = area of the polygon in each MPA zone in km2 </w:t>
      </w:r>
    </w:p>
    <w:p w14:paraId="21A260A0" w14:textId="7EEF0CA7" w:rsidR="009935D8" w:rsidRPr="009935D8" w:rsidRDefault="00FB5DAD" w:rsidP="009935D8">
      <w:pPr>
        <w:ind w:left="720"/>
        <w:rPr>
          <w:rFonts w:cstheme="minorHAnsi"/>
        </w:rPr>
      </w:pPr>
      <w:r w:rsidRPr="009935D8">
        <w:rPr>
          <w:rFonts w:cstheme="minorHAnsi"/>
        </w:rPr>
        <w:t>ov</w:t>
      </w:r>
      <w:bookmarkStart w:id="0" w:name="_GoBack"/>
      <w:bookmarkEnd w:id="0"/>
      <w:r w:rsidRPr="009935D8">
        <w:rPr>
          <w:rFonts w:cstheme="minorHAnsi"/>
        </w:rPr>
        <w:t xml:space="preserve">rlp_perc = percent of total polygon area in each MPA zone </w:t>
      </w:r>
    </w:p>
    <w:p w14:paraId="241997A9" w14:textId="3A564B34" w:rsidR="00FB5DAD" w:rsidRPr="009935D8" w:rsidRDefault="00FB5DAD" w:rsidP="00FB5DAD">
      <w:pPr>
        <w:ind w:left="720"/>
        <w:rPr>
          <w:rFonts w:cstheme="minorHAnsi"/>
        </w:rPr>
      </w:pPr>
      <w:r w:rsidRPr="009935D8">
        <w:rPr>
          <w:rFonts w:cstheme="minorHAnsi"/>
        </w:rPr>
        <w:t xml:space="preserve">Developed from data presented in: </w:t>
      </w:r>
    </w:p>
    <w:p w14:paraId="078DFEF9" w14:textId="236449AF" w:rsidR="00FB5DAD" w:rsidRPr="009935D8" w:rsidRDefault="00FB5DAD" w:rsidP="00FB5DAD">
      <w:pPr>
        <w:ind w:left="720"/>
        <w:rPr>
          <w:rFonts w:cstheme="minorHAnsi"/>
        </w:rPr>
      </w:pPr>
      <w:r w:rsidRPr="009935D8">
        <w:rPr>
          <w:rFonts w:cstheme="minorHAnsi"/>
        </w:rPr>
        <w:t>Bradford-Grieve, J. &amp; Fenwick, G. (2002) A review of the current knowledge describing the biodiversity of the Balleny Islands. New Zealand Ministry of Fisheries unpublished report</w:t>
      </w:r>
      <w:r w:rsidR="00A61741" w:rsidRPr="009935D8">
        <w:rPr>
          <w:rFonts w:cstheme="minorHAnsi"/>
        </w:rPr>
        <w:t xml:space="preserve"> (not in paper file)</w:t>
      </w:r>
      <w:r w:rsidR="00BF6EB1" w:rsidRPr="009935D8">
        <w:rPr>
          <w:rFonts w:cstheme="minorHAnsi"/>
        </w:rPr>
        <w:t>.</w:t>
      </w:r>
    </w:p>
    <w:p w14:paraId="2F121903" w14:textId="1CDFCF16" w:rsidR="00FB5DAD" w:rsidRPr="009935D8" w:rsidRDefault="00FB5DAD" w:rsidP="00FB5DAD">
      <w:pPr>
        <w:ind w:left="720"/>
        <w:rPr>
          <w:rFonts w:cstheme="minorHAnsi"/>
        </w:rPr>
      </w:pPr>
      <w:r w:rsidRPr="009935D8">
        <w:rPr>
          <w:rFonts w:cstheme="minorHAnsi"/>
        </w:rPr>
        <w:t>SC-CAMLR-XXIV-BG-25 by Delegation of New Zealand 2005 Scientific justification for a Marine Protected Area designation around the Balleny Islands to protect ecosystem structure and function in the Ross Sea region,</w:t>
      </w:r>
      <w:r w:rsidR="00F75E02" w:rsidRPr="009935D8">
        <w:rPr>
          <w:rFonts w:cstheme="minorHAnsi"/>
        </w:rPr>
        <w:t xml:space="preserve"> </w:t>
      </w:r>
      <w:r w:rsidRPr="009935D8">
        <w:rPr>
          <w:rFonts w:cstheme="minorHAnsi"/>
        </w:rPr>
        <w:t>Antarctica: progress report.</w:t>
      </w:r>
    </w:p>
    <w:p w14:paraId="60BE3BB8" w14:textId="3FB1CF23" w:rsidR="00FB5DAD" w:rsidRPr="009935D8" w:rsidRDefault="00FB5DAD" w:rsidP="00FB5DAD">
      <w:pPr>
        <w:ind w:left="720"/>
        <w:rPr>
          <w:rFonts w:cstheme="minorHAnsi"/>
        </w:rPr>
      </w:pPr>
      <w:r w:rsidRPr="009935D8">
        <w:rPr>
          <w:rFonts w:cstheme="minorHAnsi"/>
        </w:rPr>
        <w:t xml:space="preserve">SC-CAMLR-XXXVI/20 by Dunn, A., M. Vacchi, and G. Watters. 2017. The Ross Sea </w:t>
      </w:r>
      <w:proofErr w:type="gramStart"/>
      <w:r w:rsidRPr="009935D8">
        <w:rPr>
          <w:rFonts w:cstheme="minorHAnsi"/>
        </w:rPr>
        <w:t>region</w:t>
      </w:r>
      <w:proofErr w:type="gramEnd"/>
      <w:r w:rsidRPr="009935D8">
        <w:rPr>
          <w:rFonts w:cstheme="minorHAnsi"/>
        </w:rPr>
        <w:t xml:space="preserve"> Marine Protected Area Research and Monitoring Plan</w:t>
      </w:r>
      <w:r w:rsidR="00BF6EB1" w:rsidRPr="009935D8">
        <w:rPr>
          <w:rFonts w:cstheme="minorHAnsi"/>
        </w:rPr>
        <w:t>.</w:t>
      </w:r>
    </w:p>
    <w:p w14:paraId="16DCEFCE" w14:textId="77777777" w:rsidR="00F75E02" w:rsidRPr="009935D8" w:rsidRDefault="00F75E02" w:rsidP="00F75E02">
      <w:pPr>
        <w:ind w:left="720"/>
        <w:rPr>
          <w:rFonts w:cstheme="minorHAnsi"/>
        </w:rPr>
      </w:pPr>
      <w:r w:rsidRPr="009935D8">
        <w:rPr>
          <w:rFonts w:cstheme="minorHAnsi"/>
        </w:rPr>
        <w:t>WG-EMM-10/30 by Sharp, B.R., S.J. Parker, M.H. Pinkerton, B.B. Breen, V. Cummings, A. Dunn, S.M. Grant, S.M. Hanchet, H.J.R. Keys, S.J. Lockhart, P.O.B. Lyver, R.L. O'Driscoll, M.J. M. Bioregionalization and spatial ecosystem processes in the Ross Sea region.</w:t>
      </w:r>
    </w:p>
    <w:p w14:paraId="0B7D55EF" w14:textId="66E91524" w:rsidR="004D6E19" w:rsidRPr="009935D8" w:rsidRDefault="004D6E19" w:rsidP="00EE08D3">
      <w:pPr>
        <w:rPr>
          <w:rFonts w:cstheme="minorHAnsi"/>
          <w:b/>
        </w:rPr>
      </w:pPr>
      <w:r w:rsidRPr="009935D8">
        <w:rPr>
          <w:rFonts w:cstheme="minorHAnsi"/>
          <w:b/>
        </w:rPr>
        <w:t>04_Polyna_Marg_Ice_zonal</w:t>
      </w:r>
    </w:p>
    <w:p w14:paraId="053D632C" w14:textId="5F19E215" w:rsidR="004D6E19" w:rsidRPr="009935D8" w:rsidRDefault="004D6E19" w:rsidP="00EE5894">
      <w:pPr>
        <w:ind w:left="720"/>
        <w:rPr>
          <w:rFonts w:cstheme="minorHAnsi"/>
        </w:rPr>
      </w:pPr>
      <w:r w:rsidRPr="009935D8">
        <w:rPr>
          <w:rFonts w:cstheme="minorHAnsi"/>
        </w:rPr>
        <w:t>Polygon depicts early summer marginal ice zone/po</w:t>
      </w:r>
      <w:r w:rsidR="00EE5894" w:rsidRPr="009935D8">
        <w:rPr>
          <w:rFonts w:cstheme="minorHAnsi"/>
        </w:rPr>
        <w:t>l</w:t>
      </w:r>
      <w:r w:rsidRPr="009935D8">
        <w:rPr>
          <w:rFonts w:cstheme="minorHAnsi"/>
        </w:rPr>
        <w:t>yn</w:t>
      </w:r>
      <w:r w:rsidR="00EE5894" w:rsidRPr="009935D8">
        <w:rPr>
          <w:rFonts w:cstheme="minorHAnsi"/>
        </w:rPr>
        <w:t>a</w:t>
      </w:r>
      <w:r w:rsidRPr="009935D8">
        <w:rPr>
          <w:rFonts w:cstheme="minorHAnsi"/>
        </w:rPr>
        <w:t xml:space="preserve"> edge. This is high primary and secondary productivity and top predator foraging areas</w:t>
      </w:r>
    </w:p>
    <w:p w14:paraId="1F1254F8" w14:textId="77777777" w:rsidR="004D6E19" w:rsidRPr="009935D8" w:rsidRDefault="004D6E19" w:rsidP="00EE5894">
      <w:pPr>
        <w:ind w:left="720"/>
        <w:rPr>
          <w:rFonts w:cstheme="minorHAnsi"/>
        </w:rPr>
      </w:pPr>
      <w:r w:rsidRPr="009935D8">
        <w:rPr>
          <w:rFonts w:cstheme="minorHAnsi"/>
        </w:rPr>
        <w:t xml:space="preserve">4 = Area Number </w:t>
      </w:r>
    </w:p>
    <w:p w14:paraId="1D527A99" w14:textId="77777777" w:rsidR="004D6E19" w:rsidRPr="009935D8" w:rsidRDefault="004D6E19" w:rsidP="00EE5894">
      <w:pPr>
        <w:ind w:left="720"/>
        <w:rPr>
          <w:rFonts w:cstheme="minorHAnsi"/>
        </w:rPr>
      </w:pPr>
      <w:r w:rsidRPr="009935D8">
        <w:rPr>
          <w:rFonts w:cstheme="minorHAnsi"/>
        </w:rPr>
        <w:t xml:space="preserve">Area_km2 = total area of the polygon in kilometers squared </w:t>
      </w:r>
    </w:p>
    <w:p w14:paraId="00360485" w14:textId="2E2370E3" w:rsidR="004D6E19" w:rsidRPr="009935D8" w:rsidRDefault="008574F5" w:rsidP="00EE5894">
      <w:pPr>
        <w:ind w:left="720"/>
        <w:rPr>
          <w:rFonts w:cstheme="minorHAnsi"/>
        </w:rPr>
      </w:pPr>
      <w:r>
        <w:rPr>
          <w:rFonts w:cstheme="minorHAnsi"/>
        </w:rPr>
        <w:t>ovrlp</w:t>
      </w:r>
      <w:r w:rsidR="004D6E19" w:rsidRPr="009935D8">
        <w:rPr>
          <w:rFonts w:cstheme="minorHAnsi"/>
        </w:rPr>
        <w:t xml:space="preserve">_km2 = area of the polygon in each MPA zone in km2 </w:t>
      </w:r>
    </w:p>
    <w:p w14:paraId="162D457C" w14:textId="6018203A" w:rsidR="00EE5894" w:rsidRPr="009935D8" w:rsidRDefault="008574F5" w:rsidP="009935D8">
      <w:pPr>
        <w:ind w:left="720"/>
        <w:rPr>
          <w:rFonts w:cstheme="minorHAnsi"/>
        </w:rPr>
      </w:pPr>
      <w:r>
        <w:rPr>
          <w:rFonts w:cstheme="minorHAnsi"/>
        </w:rPr>
        <w:t>ovrlp</w:t>
      </w:r>
      <w:r w:rsidR="004D6E19" w:rsidRPr="009935D8">
        <w:rPr>
          <w:rFonts w:cstheme="minorHAnsi"/>
        </w:rPr>
        <w:t xml:space="preserve">_perc = percent of total polygon area in each MPA zone </w:t>
      </w:r>
    </w:p>
    <w:p w14:paraId="06F0C087" w14:textId="31C60EA9" w:rsidR="004D6E19" w:rsidRPr="009935D8" w:rsidRDefault="004D6E19" w:rsidP="00EE5894">
      <w:pPr>
        <w:ind w:left="720"/>
        <w:rPr>
          <w:rFonts w:cstheme="minorHAnsi"/>
        </w:rPr>
      </w:pPr>
      <w:r w:rsidRPr="009935D8">
        <w:rPr>
          <w:rFonts w:cstheme="minorHAnsi"/>
        </w:rPr>
        <w:t xml:space="preserve">Developed from data presented in: </w:t>
      </w:r>
    </w:p>
    <w:p w14:paraId="4AE14E19" w14:textId="6F658EDE" w:rsidR="004D6E19" w:rsidRPr="009935D8" w:rsidRDefault="004D6E19" w:rsidP="00EE5894">
      <w:pPr>
        <w:ind w:left="720"/>
        <w:rPr>
          <w:rFonts w:cstheme="minorHAnsi"/>
        </w:rPr>
      </w:pPr>
      <w:r w:rsidRPr="009935D8">
        <w:rPr>
          <w:rFonts w:cstheme="minorHAnsi"/>
        </w:rPr>
        <w:t>Ainley, D.G. (2010) A History of the Exploitation of the Ross Sea, Antarctica. Polar Record, 46, 233-243</w:t>
      </w:r>
    </w:p>
    <w:p w14:paraId="3CC4A891" w14:textId="3F306C26" w:rsidR="004D6E19" w:rsidRPr="009935D8" w:rsidRDefault="004D6E19" w:rsidP="00EE5894">
      <w:pPr>
        <w:ind w:left="720"/>
        <w:rPr>
          <w:rFonts w:cstheme="minorHAnsi"/>
        </w:rPr>
      </w:pPr>
      <w:r w:rsidRPr="009935D8">
        <w:rPr>
          <w:rFonts w:cstheme="minorHAnsi"/>
        </w:rPr>
        <w:t xml:space="preserve">SC-CAMLR-XXXVI/20 by Dunn, A., M. Vacchi, and G. Watters. 2017. The Ross Sea </w:t>
      </w:r>
      <w:proofErr w:type="gramStart"/>
      <w:r w:rsidRPr="009935D8">
        <w:rPr>
          <w:rFonts w:cstheme="minorHAnsi"/>
        </w:rPr>
        <w:t>region</w:t>
      </w:r>
      <w:proofErr w:type="gramEnd"/>
      <w:r w:rsidRPr="009935D8">
        <w:rPr>
          <w:rFonts w:cstheme="minorHAnsi"/>
        </w:rPr>
        <w:t xml:space="preserve"> Marine Protected Area Research and Monitoring Plan</w:t>
      </w:r>
      <w:r w:rsidR="00BF6EB1" w:rsidRPr="009935D8">
        <w:rPr>
          <w:rFonts w:cstheme="minorHAnsi"/>
        </w:rPr>
        <w:t>.</w:t>
      </w:r>
      <w:r w:rsidRPr="009935D8">
        <w:rPr>
          <w:rFonts w:cstheme="minorHAnsi"/>
        </w:rPr>
        <w:t xml:space="preserve"> </w:t>
      </w:r>
    </w:p>
    <w:p w14:paraId="5749236D" w14:textId="3C30A8BC" w:rsidR="004D6E19" w:rsidRPr="009935D8" w:rsidRDefault="004D6E19" w:rsidP="00EE5894">
      <w:pPr>
        <w:ind w:left="720"/>
        <w:rPr>
          <w:rFonts w:cstheme="minorHAnsi"/>
        </w:rPr>
      </w:pPr>
      <w:r w:rsidRPr="009935D8">
        <w:rPr>
          <w:rFonts w:cstheme="minorHAnsi"/>
        </w:rPr>
        <w:t xml:space="preserve">WG-EMM-06/29 by Ainley, D.G.V. Toniolo, G. Ballard, K. Barton, J. Eastman, B. Karl, S. Focardi, </w:t>
      </w:r>
      <w:proofErr w:type="gramStart"/>
      <w:r w:rsidRPr="009935D8">
        <w:rPr>
          <w:rFonts w:cstheme="minorHAnsi"/>
        </w:rPr>
        <w:t>G.Kooyman</w:t>
      </w:r>
      <w:proofErr w:type="gramEnd"/>
      <w:r w:rsidRPr="009935D8">
        <w:rPr>
          <w:rFonts w:cstheme="minorHAnsi"/>
        </w:rPr>
        <w:t>, P. Lyver, S. Olmastroni, B. S. Stewart, J. W. Testa, P. Wilson. 2006. Managing Ecosystem Uncertainty: Critical Habitat and Dietary Overlap of Top-Predators in the Ross Sea.</w:t>
      </w:r>
    </w:p>
    <w:p w14:paraId="6632BB3D" w14:textId="4345F072" w:rsidR="005020D0" w:rsidRPr="009935D8" w:rsidRDefault="005020D0" w:rsidP="005020D0">
      <w:pPr>
        <w:ind w:left="720"/>
        <w:rPr>
          <w:rFonts w:cstheme="minorHAnsi"/>
        </w:rPr>
      </w:pPr>
      <w:r w:rsidRPr="009935D8">
        <w:rPr>
          <w:rFonts w:cstheme="minorHAnsi"/>
        </w:rPr>
        <w:lastRenderedPageBreak/>
        <w:t>WG-EMM-10/30 by Sharp, B.R., S.J. Parker, M.H. Pinkerton, B.B. Breen, V. Cummings, A. Dunn, S.M. Grant, S.M. Hanchet, H.J.R. Keys, S.J. Lockhart, P.O.B. Lyver, R.L. O'Driscoll, M.J. M. Bioregionalization and spatial ecosystem processes in the Ross Sea region.</w:t>
      </w:r>
    </w:p>
    <w:p w14:paraId="513C1433" w14:textId="15E0A550" w:rsidR="0068154D" w:rsidRPr="009935D8" w:rsidRDefault="0068154D" w:rsidP="00EE08D3">
      <w:pPr>
        <w:rPr>
          <w:rFonts w:cstheme="minorHAnsi"/>
          <w:b/>
        </w:rPr>
      </w:pPr>
      <w:r w:rsidRPr="009935D8">
        <w:rPr>
          <w:rFonts w:cstheme="minorHAnsi"/>
          <w:b/>
        </w:rPr>
        <w:t>05_</w:t>
      </w:r>
      <w:r w:rsidR="0001054B" w:rsidRPr="009935D8">
        <w:rPr>
          <w:rFonts w:cstheme="minorHAnsi"/>
          <w:b/>
        </w:rPr>
        <w:t>EasternRS_MultiyrIce_zonal</w:t>
      </w:r>
    </w:p>
    <w:p w14:paraId="574B9DB2" w14:textId="7323F6BC" w:rsidR="0001054B" w:rsidRPr="009935D8" w:rsidRDefault="0001054B" w:rsidP="0001054B">
      <w:pPr>
        <w:ind w:left="720"/>
        <w:rPr>
          <w:rFonts w:cstheme="minorHAnsi"/>
        </w:rPr>
      </w:pPr>
      <w:r w:rsidRPr="009935D8">
        <w:rPr>
          <w:rFonts w:cstheme="minorHAnsi"/>
        </w:rPr>
        <w:t xml:space="preserve">Polygon depicts multi-year ice zone in the Eastern Ross Sea.  This area is </w:t>
      </w:r>
      <w:r w:rsidR="005020D0" w:rsidRPr="009935D8">
        <w:rPr>
          <w:rFonts w:cstheme="minorHAnsi"/>
        </w:rPr>
        <w:t>molting</w:t>
      </w:r>
      <w:r w:rsidRPr="009935D8">
        <w:rPr>
          <w:rFonts w:cstheme="minorHAnsi"/>
        </w:rPr>
        <w:t xml:space="preserve"> habitat for </w:t>
      </w:r>
      <w:r w:rsidR="005020D0" w:rsidRPr="009935D8">
        <w:rPr>
          <w:rFonts w:cstheme="minorHAnsi"/>
        </w:rPr>
        <w:t>Adélie</w:t>
      </w:r>
      <w:r w:rsidRPr="009935D8">
        <w:rPr>
          <w:rFonts w:cstheme="minorHAnsi"/>
        </w:rPr>
        <w:t xml:space="preserve"> and Emperor penguins and crabeater seal habitat</w:t>
      </w:r>
    </w:p>
    <w:p w14:paraId="0AED96A0" w14:textId="77777777" w:rsidR="0001054B" w:rsidRPr="009935D8" w:rsidRDefault="0001054B" w:rsidP="0001054B">
      <w:pPr>
        <w:ind w:left="720"/>
        <w:rPr>
          <w:rFonts w:cstheme="minorHAnsi"/>
        </w:rPr>
      </w:pPr>
      <w:r w:rsidRPr="009935D8">
        <w:rPr>
          <w:rFonts w:cstheme="minorHAnsi"/>
        </w:rPr>
        <w:t xml:space="preserve">5 = Area Number </w:t>
      </w:r>
    </w:p>
    <w:p w14:paraId="57B838B6" w14:textId="77777777" w:rsidR="0001054B" w:rsidRPr="009935D8" w:rsidRDefault="0001054B" w:rsidP="0001054B">
      <w:pPr>
        <w:ind w:left="720"/>
        <w:rPr>
          <w:rFonts w:cstheme="minorHAnsi"/>
        </w:rPr>
      </w:pPr>
      <w:r w:rsidRPr="009935D8">
        <w:rPr>
          <w:rFonts w:cstheme="minorHAnsi"/>
        </w:rPr>
        <w:t xml:space="preserve">Area_km2 = total area of the polygon in kilometers squared </w:t>
      </w:r>
    </w:p>
    <w:p w14:paraId="51648DFC" w14:textId="49578410" w:rsidR="0001054B" w:rsidRPr="009935D8" w:rsidRDefault="008574F5" w:rsidP="0001054B">
      <w:pPr>
        <w:ind w:left="720"/>
        <w:rPr>
          <w:rFonts w:cstheme="minorHAnsi"/>
        </w:rPr>
      </w:pPr>
      <w:r>
        <w:rPr>
          <w:rFonts w:cstheme="minorHAnsi"/>
        </w:rPr>
        <w:t>ovrlp</w:t>
      </w:r>
      <w:r w:rsidR="0001054B" w:rsidRPr="009935D8">
        <w:rPr>
          <w:rFonts w:cstheme="minorHAnsi"/>
        </w:rPr>
        <w:t xml:space="preserve">_km2 = area of the polygon in each MPA zone in km2 </w:t>
      </w:r>
    </w:p>
    <w:p w14:paraId="19A7DDA8" w14:textId="623FB350" w:rsidR="0001054B" w:rsidRPr="009935D8" w:rsidRDefault="008574F5" w:rsidP="0001054B">
      <w:pPr>
        <w:ind w:left="720"/>
        <w:rPr>
          <w:rFonts w:cstheme="minorHAnsi"/>
        </w:rPr>
      </w:pPr>
      <w:r>
        <w:rPr>
          <w:rFonts w:cstheme="minorHAnsi"/>
        </w:rPr>
        <w:t>ovrlp</w:t>
      </w:r>
      <w:r w:rsidR="0001054B" w:rsidRPr="009935D8">
        <w:rPr>
          <w:rFonts w:cstheme="minorHAnsi"/>
        </w:rPr>
        <w:t xml:space="preserve">_perc = percent of total polygon area in each MPA zone </w:t>
      </w:r>
    </w:p>
    <w:p w14:paraId="57EF3917" w14:textId="77777777" w:rsidR="0001054B" w:rsidRPr="009935D8" w:rsidRDefault="0001054B" w:rsidP="0001054B">
      <w:pPr>
        <w:ind w:left="720"/>
        <w:rPr>
          <w:rFonts w:cstheme="minorHAnsi"/>
        </w:rPr>
      </w:pPr>
      <w:r w:rsidRPr="009935D8">
        <w:rPr>
          <w:rFonts w:cstheme="minorHAnsi"/>
        </w:rPr>
        <w:t xml:space="preserve">Developed from data presented in: </w:t>
      </w:r>
    </w:p>
    <w:p w14:paraId="0F6E1700" w14:textId="65E7944D" w:rsidR="0001054B" w:rsidRPr="009935D8" w:rsidRDefault="0001054B" w:rsidP="0001054B">
      <w:pPr>
        <w:ind w:left="720"/>
        <w:rPr>
          <w:rFonts w:cstheme="minorHAnsi"/>
        </w:rPr>
      </w:pPr>
      <w:r w:rsidRPr="009935D8">
        <w:rPr>
          <w:rFonts w:cstheme="minorHAnsi"/>
        </w:rPr>
        <w:t xml:space="preserve">SC-CAMLR-XXXVI/20 by Dunn, A., M. Vacchi, and G. Watters. 2017. The Ross Sea region Marine Protected Area Research and Monitoring </w:t>
      </w:r>
      <w:proofErr w:type="gramStart"/>
      <w:r w:rsidRPr="009935D8">
        <w:rPr>
          <w:rFonts w:cstheme="minorHAnsi"/>
        </w:rPr>
        <w:t xml:space="preserve">Plan </w:t>
      </w:r>
      <w:r w:rsidR="005020D0" w:rsidRPr="009935D8">
        <w:rPr>
          <w:rFonts w:cstheme="minorHAnsi"/>
        </w:rPr>
        <w:t>.</w:t>
      </w:r>
      <w:proofErr w:type="gramEnd"/>
    </w:p>
    <w:p w14:paraId="0D752735" w14:textId="77777777" w:rsidR="0001054B" w:rsidRPr="009935D8" w:rsidRDefault="0001054B" w:rsidP="0001054B">
      <w:pPr>
        <w:ind w:left="720"/>
        <w:rPr>
          <w:rFonts w:cstheme="minorHAnsi"/>
        </w:rPr>
      </w:pPr>
      <w:r w:rsidRPr="009935D8">
        <w:rPr>
          <w:rFonts w:cstheme="minorHAnsi"/>
        </w:rPr>
        <w:t xml:space="preserve">WG-EMM-06/29 by Ainley, D.G.V. Toniolo, G. Ballard, K. Barton, J. Eastman, B. Karl, S. Focardi, </w:t>
      </w:r>
      <w:proofErr w:type="gramStart"/>
      <w:r w:rsidRPr="009935D8">
        <w:rPr>
          <w:rFonts w:cstheme="minorHAnsi"/>
        </w:rPr>
        <w:t>G.Kooyman</w:t>
      </w:r>
      <w:proofErr w:type="gramEnd"/>
      <w:r w:rsidRPr="009935D8">
        <w:rPr>
          <w:rFonts w:cstheme="minorHAnsi"/>
        </w:rPr>
        <w:t>, P. Lyver, S. Olmastroni, B. S. Stewart, J. W. Testa, P. Wilson. 2006. Managing Ecosystem Uncertainty: Critical Habitat and Dietary Overlap of Top-Predators in the Ross Sea.</w:t>
      </w:r>
    </w:p>
    <w:p w14:paraId="0F4AB645" w14:textId="62AEC5CF" w:rsidR="005020D0" w:rsidRPr="009935D8" w:rsidRDefault="005020D0" w:rsidP="005020D0">
      <w:pPr>
        <w:ind w:left="720"/>
        <w:rPr>
          <w:rFonts w:cstheme="minorHAnsi"/>
        </w:rPr>
      </w:pPr>
      <w:r w:rsidRPr="009935D8">
        <w:rPr>
          <w:rFonts w:cstheme="minorHAnsi"/>
        </w:rPr>
        <w:t>WG-EMM-10/30 by Sharp, B.R., S.J. Parker, M.H. Pinkerton, B.B. Breen, V. Cummings, A. Dunn, S.M. Grant, S.M. Hanchet, H.J.R. Keys, S.J. Lockhart, P.O.B. Lyver, R.L. O'Driscoll, M.J. M. Bioregionalization and spatial ecosystem processes in the Ross Sea region.</w:t>
      </w:r>
    </w:p>
    <w:p w14:paraId="1413A020" w14:textId="7C8B83C2" w:rsidR="00E020B9" w:rsidRPr="009935D8" w:rsidRDefault="00E020B9" w:rsidP="00EE08D3">
      <w:pPr>
        <w:rPr>
          <w:rFonts w:cstheme="minorHAnsi"/>
          <w:b/>
        </w:rPr>
      </w:pPr>
      <w:r w:rsidRPr="009935D8">
        <w:rPr>
          <w:rFonts w:cstheme="minorHAnsi"/>
          <w:b/>
        </w:rPr>
        <w:t>06_ Persisten</w:t>
      </w:r>
      <w:r w:rsidR="00864468" w:rsidRPr="009935D8">
        <w:rPr>
          <w:rFonts w:cstheme="minorHAnsi"/>
          <w:b/>
        </w:rPr>
        <w:t>t</w:t>
      </w:r>
      <w:r w:rsidRPr="009935D8">
        <w:rPr>
          <w:rFonts w:cstheme="minorHAnsi"/>
          <w:b/>
        </w:rPr>
        <w:t>_Polyna_zonal</w:t>
      </w:r>
    </w:p>
    <w:p w14:paraId="73CBBD94" w14:textId="66F1239B" w:rsidR="00864468" w:rsidRPr="009935D8" w:rsidRDefault="00864468" w:rsidP="00864468">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 xml:space="preserve">Polygon depicts areas of increased primary production in southern shelf polynas.  These are persistent polynas that are ice free during the winter and are dominated by </w:t>
      </w:r>
      <w:r w:rsidRPr="009935D8">
        <w:rPr>
          <w:rFonts w:eastAsia="Times New Roman" w:cstheme="minorHAnsi"/>
          <w:i/>
          <w:color w:val="000000"/>
        </w:rPr>
        <w:t>Phaeocystis</w:t>
      </w:r>
    </w:p>
    <w:p w14:paraId="4BEFEC31" w14:textId="77777777" w:rsidR="00864468" w:rsidRPr="009935D8" w:rsidRDefault="00864468" w:rsidP="00864468">
      <w:pPr>
        <w:autoSpaceDE w:val="0"/>
        <w:autoSpaceDN w:val="0"/>
        <w:adjustRightInd w:val="0"/>
        <w:spacing w:after="0" w:line="240" w:lineRule="auto"/>
        <w:ind w:left="720"/>
        <w:rPr>
          <w:rFonts w:eastAsia="Times New Roman" w:cstheme="minorHAnsi"/>
          <w:color w:val="000000"/>
        </w:rPr>
      </w:pPr>
    </w:p>
    <w:p w14:paraId="6A34C49C" w14:textId="77777777" w:rsidR="00864468" w:rsidRPr="009935D8" w:rsidRDefault="00864468" w:rsidP="00864468">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 xml:space="preserve">6 = Area Number </w:t>
      </w:r>
    </w:p>
    <w:p w14:paraId="0567799B" w14:textId="77777777" w:rsidR="00864468" w:rsidRPr="009935D8" w:rsidRDefault="00864468" w:rsidP="00864468">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 xml:space="preserve">Area_km2 = total area of the polygon in kilometers squared </w:t>
      </w:r>
    </w:p>
    <w:p w14:paraId="6DB0D61E" w14:textId="5B20D8B8" w:rsidR="00864468" w:rsidRPr="009935D8" w:rsidRDefault="008574F5" w:rsidP="00864468">
      <w:pPr>
        <w:autoSpaceDE w:val="0"/>
        <w:autoSpaceDN w:val="0"/>
        <w:adjustRightInd w:val="0"/>
        <w:spacing w:after="0" w:line="240" w:lineRule="auto"/>
        <w:ind w:left="720"/>
        <w:rPr>
          <w:rFonts w:eastAsia="Times New Roman" w:cstheme="minorHAnsi"/>
          <w:color w:val="000000"/>
        </w:rPr>
      </w:pPr>
      <w:r>
        <w:rPr>
          <w:rFonts w:eastAsia="Times New Roman" w:cstheme="minorHAnsi"/>
          <w:color w:val="000000"/>
        </w:rPr>
        <w:t>ovrlp</w:t>
      </w:r>
      <w:r w:rsidR="00864468" w:rsidRPr="009935D8">
        <w:rPr>
          <w:rFonts w:eastAsia="Times New Roman" w:cstheme="minorHAnsi"/>
          <w:color w:val="000000"/>
        </w:rPr>
        <w:t xml:space="preserve">_km2 = area of the polygon in each MPA zone in km2 </w:t>
      </w:r>
    </w:p>
    <w:p w14:paraId="3413408C" w14:textId="6DACB8E8" w:rsidR="00864468" w:rsidRPr="009935D8" w:rsidRDefault="008574F5" w:rsidP="00864468">
      <w:pPr>
        <w:autoSpaceDE w:val="0"/>
        <w:autoSpaceDN w:val="0"/>
        <w:adjustRightInd w:val="0"/>
        <w:spacing w:after="0" w:line="240" w:lineRule="auto"/>
        <w:ind w:left="720"/>
        <w:rPr>
          <w:rFonts w:eastAsia="Times New Roman" w:cstheme="minorHAnsi"/>
          <w:color w:val="000000"/>
        </w:rPr>
      </w:pPr>
      <w:r>
        <w:rPr>
          <w:rFonts w:eastAsia="Times New Roman" w:cstheme="minorHAnsi"/>
          <w:color w:val="000000"/>
        </w:rPr>
        <w:t>ovrlp</w:t>
      </w:r>
      <w:r w:rsidR="00864468" w:rsidRPr="009935D8">
        <w:rPr>
          <w:rFonts w:eastAsia="Times New Roman" w:cstheme="minorHAnsi"/>
          <w:color w:val="000000"/>
        </w:rPr>
        <w:t xml:space="preserve">_perc = percent of total polygon area in each MPA zone </w:t>
      </w:r>
    </w:p>
    <w:p w14:paraId="44BC857E" w14:textId="77777777" w:rsidR="00864468" w:rsidRPr="009935D8" w:rsidRDefault="00864468" w:rsidP="00864468">
      <w:pPr>
        <w:autoSpaceDE w:val="0"/>
        <w:autoSpaceDN w:val="0"/>
        <w:adjustRightInd w:val="0"/>
        <w:spacing w:after="0" w:line="240" w:lineRule="auto"/>
        <w:ind w:left="720"/>
        <w:rPr>
          <w:rFonts w:eastAsia="Times New Roman" w:cstheme="minorHAnsi"/>
          <w:color w:val="000000"/>
        </w:rPr>
      </w:pPr>
    </w:p>
    <w:p w14:paraId="61A01A3E" w14:textId="4E44E971" w:rsidR="00864468" w:rsidRPr="009935D8" w:rsidRDefault="00864468" w:rsidP="00864468">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 xml:space="preserve">Developed from data presented in: </w:t>
      </w:r>
    </w:p>
    <w:p w14:paraId="561B9F21" w14:textId="77777777" w:rsidR="00864468" w:rsidRPr="009935D8" w:rsidRDefault="00864468" w:rsidP="00864468">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Arrigo, K.R., van Dijken, G.L., 2004. Annual changes in sea ice, chlorophyll a, and primary production in the Ross Sea, Antarctica. Deep-Sea Research II 51, 117-138</w:t>
      </w:r>
    </w:p>
    <w:p w14:paraId="0CA87474" w14:textId="77777777" w:rsidR="00864468" w:rsidRPr="009935D8" w:rsidRDefault="00864468" w:rsidP="00864468">
      <w:pPr>
        <w:autoSpaceDE w:val="0"/>
        <w:autoSpaceDN w:val="0"/>
        <w:adjustRightInd w:val="0"/>
        <w:spacing w:after="0" w:line="240" w:lineRule="auto"/>
        <w:ind w:left="720"/>
        <w:rPr>
          <w:rFonts w:eastAsia="Times New Roman" w:cstheme="minorHAnsi"/>
          <w:color w:val="000000"/>
        </w:rPr>
      </w:pPr>
    </w:p>
    <w:p w14:paraId="7CB49053" w14:textId="0F5A0CC4" w:rsidR="00864468" w:rsidRPr="009935D8" w:rsidRDefault="00864468" w:rsidP="00864468">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Smith, W.O. Jr. &amp; J.C. Comiso. 2008. The influence of sea ice on primary production in the Southern Ocean: a satellite perspective. J. Geophys. Res. 113, C05S93, doi:10.1029/2007JC004251.</w:t>
      </w:r>
    </w:p>
    <w:p w14:paraId="44C9C312" w14:textId="77777777" w:rsidR="00864468" w:rsidRPr="009935D8" w:rsidRDefault="00864468" w:rsidP="00864468">
      <w:pPr>
        <w:autoSpaceDE w:val="0"/>
        <w:autoSpaceDN w:val="0"/>
        <w:adjustRightInd w:val="0"/>
        <w:spacing w:after="0" w:line="240" w:lineRule="auto"/>
        <w:ind w:left="720"/>
        <w:rPr>
          <w:rFonts w:eastAsia="Times New Roman" w:cstheme="minorHAnsi"/>
          <w:color w:val="000000"/>
        </w:rPr>
      </w:pPr>
    </w:p>
    <w:p w14:paraId="3611AA1A" w14:textId="7B216A74" w:rsidR="00864468" w:rsidRPr="009935D8" w:rsidRDefault="00BF6EB1" w:rsidP="00BF6EB1">
      <w:pPr>
        <w:ind w:left="720"/>
        <w:rPr>
          <w:rFonts w:cstheme="minorHAnsi"/>
        </w:rPr>
      </w:pPr>
      <w:r w:rsidRPr="009935D8">
        <w:rPr>
          <w:rFonts w:cstheme="minorHAnsi"/>
        </w:rPr>
        <w:t>WG-EMM-10/30 by Sharp, B.R., S.J. Parker, M.H. Pinkerton, B.B. Breen, V. Cummings, A. Dunn, S.M. Grant, S.M. Hanchet, H.J.R. Keys, S.J. Lockhart, P.O.B. Lyver, R.L. O'Driscoll, M.J. M. Bioregionalization and spatial ecosystem processes in the Ross Sea region.</w:t>
      </w:r>
    </w:p>
    <w:p w14:paraId="62C62D40" w14:textId="77777777" w:rsidR="00864468" w:rsidRPr="009935D8" w:rsidRDefault="00864468" w:rsidP="00EE08D3">
      <w:pPr>
        <w:rPr>
          <w:rFonts w:cstheme="minorHAnsi"/>
          <w:b/>
        </w:rPr>
      </w:pPr>
    </w:p>
    <w:p w14:paraId="01A42F5E" w14:textId="1C8E244F" w:rsidR="00176E76" w:rsidRPr="009935D8" w:rsidRDefault="00D12B4E" w:rsidP="00EE08D3">
      <w:pPr>
        <w:rPr>
          <w:rFonts w:cstheme="minorHAnsi"/>
          <w:b/>
        </w:rPr>
      </w:pPr>
      <w:r w:rsidRPr="009935D8">
        <w:rPr>
          <w:rFonts w:cstheme="minorHAnsi"/>
          <w:b/>
        </w:rPr>
        <w:t>07_Coastal_Polyna_zonal</w:t>
      </w:r>
    </w:p>
    <w:p w14:paraId="6FF7C0E9" w14:textId="6B317146" w:rsidR="00D12B4E" w:rsidRPr="009935D8" w:rsidRDefault="00D12B4E" w:rsidP="00D12B4E">
      <w:pPr>
        <w:ind w:left="720"/>
        <w:rPr>
          <w:rFonts w:cstheme="minorHAnsi"/>
        </w:rPr>
      </w:pPr>
      <w:r w:rsidRPr="009935D8">
        <w:rPr>
          <w:rFonts w:cstheme="minorHAnsi"/>
        </w:rPr>
        <w:t>Polygon depicts primary and secondary productivity; foraging areas for land-based predator colonies</w:t>
      </w:r>
    </w:p>
    <w:p w14:paraId="0EB0ABF9" w14:textId="77777777" w:rsidR="00D12B4E" w:rsidRPr="009935D8" w:rsidRDefault="00D12B4E" w:rsidP="00D12B4E">
      <w:pPr>
        <w:ind w:left="720"/>
        <w:rPr>
          <w:rFonts w:cstheme="minorHAnsi"/>
        </w:rPr>
      </w:pPr>
      <w:r w:rsidRPr="009935D8">
        <w:rPr>
          <w:rFonts w:cstheme="minorHAnsi"/>
        </w:rPr>
        <w:t xml:space="preserve">7 = Area Number </w:t>
      </w:r>
    </w:p>
    <w:p w14:paraId="2AC236B7" w14:textId="77777777" w:rsidR="00D12B4E" w:rsidRPr="009935D8" w:rsidRDefault="00D12B4E" w:rsidP="00D12B4E">
      <w:pPr>
        <w:ind w:left="720"/>
        <w:rPr>
          <w:rFonts w:cstheme="minorHAnsi"/>
        </w:rPr>
      </w:pPr>
      <w:r w:rsidRPr="009935D8">
        <w:rPr>
          <w:rFonts w:cstheme="minorHAnsi"/>
        </w:rPr>
        <w:t xml:space="preserve">Area_km2 = total area of the polygon in kilometers squared </w:t>
      </w:r>
    </w:p>
    <w:p w14:paraId="77B9DA5A" w14:textId="7970C51A" w:rsidR="00D12B4E" w:rsidRPr="009935D8" w:rsidRDefault="008574F5" w:rsidP="00D12B4E">
      <w:pPr>
        <w:ind w:left="720"/>
        <w:rPr>
          <w:rFonts w:cstheme="minorHAnsi"/>
        </w:rPr>
      </w:pPr>
      <w:r>
        <w:rPr>
          <w:rFonts w:cstheme="minorHAnsi"/>
        </w:rPr>
        <w:t>ovrlp</w:t>
      </w:r>
      <w:r w:rsidR="00D12B4E" w:rsidRPr="009935D8">
        <w:rPr>
          <w:rFonts w:cstheme="minorHAnsi"/>
        </w:rPr>
        <w:t xml:space="preserve">_km2 = area of the polygon in each MPA zone in km2 </w:t>
      </w:r>
    </w:p>
    <w:p w14:paraId="3CF257E0" w14:textId="055FD15E" w:rsidR="00D12B4E" w:rsidRPr="009935D8" w:rsidRDefault="008574F5" w:rsidP="00D12B4E">
      <w:pPr>
        <w:ind w:left="720"/>
        <w:rPr>
          <w:rFonts w:cstheme="minorHAnsi"/>
        </w:rPr>
      </w:pPr>
      <w:r>
        <w:rPr>
          <w:rFonts w:cstheme="minorHAnsi"/>
        </w:rPr>
        <w:t>ovrlp</w:t>
      </w:r>
      <w:r w:rsidR="00D12B4E" w:rsidRPr="009935D8">
        <w:rPr>
          <w:rFonts w:cstheme="minorHAnsi"/>
        </w:rPr>
        <w:t xml:space="preserve">_perc = percent of total polygon area in each MPA zone </w:t>
      </w:r>
    </w:p>
    <w:p w14:paraId="3821F61B" w14:textId="77777777" w:rsidR="00D12B4E" w:rsidRPr="009935D8" w:rsidRDefault="00D12B4E" w:rsidP="00D12B4E">
      <w:pPr>
        <w:ind w:left="720"/>
        <w:rPr>
          <w:rFonts w:cstheme="minorHAnsi"/>
        </w:rPr>
      </w:pPr>
      <w:r w:rsidRPr="009935D8">
        <w:rPr>
          <w:rFonts w:cstheme="minorHAnsi"/>
        </w:rPr>
        <w:t xml:space="preserve">Developed from data presented in: </w:t>
      </w:r>
    </w:p>
    <w:p w14:paraId="20081A91" w14:textId="6438CB89" w:rsidR="00D12B4E" w:rsidRPr="009935D8" w:rsidRDefault="00D12B4E" w:rsidP="00D12B4E">
      <w:pPr>
        <w:ind w:left="720"/>
        <w:rPr>
          <w:rFonts w:cstheme="minorHAnsi"/>
        </w:rPr>
      </w:pPr>
      <w:r w:rsidRPr="009935D8">
        <w:rPr>
          <w:rFonts w:cstheme="minorHAnsi"/>
        </w:rPr>
        <w:t>Jacobs, S. S., and J. C. Comiso (1989), Sea ice and oceanic processes on the Ross Sea continental shelf, J. Geophys. Res., 94(C12), 18195–18211, doi: 10.1029/JC094iC12p18195.</w:t>
      </w:r>
    </w:p>
    <w:p w14:paraId="1DE6A245" w14:textId="75B345EA" w:rsidR="00D12B4E" w:rsidRPr="009935D8" w:rsidRDefault="00D12B4E" w:rsidP="00D12B4E">
      <w:pPr>
        <w:ind w:left="720"/>
        <w:rPr>
          <w:rFonts w:cstheme="minorHAnsi"/>
        </w:rPr>
      </w:pPr>
      <w:r w:rsidRPr="009935D8">
        <w:rPr>
          <w:rFonts w:cstheme="minorHAnsi"/>
        </w:rPr>
        <w:t>Jacobs, S.S. and C.F. Giulivi (1998). Interannual Ocean and Sea Ice Variability in the Ross Sea. In Ocean, Ice, and Atmosphere: Interactions at the Antarctic Continental Margin (eds. S.S. Jacobs and R.F. Weiss), American Geophysical Union, Washington, D.C., doi: 10.1029/AR075p0135.</w:t>
      </w:r>
      <w:r w:rsidR="00BF6EB1" w:rsidRPr="009935D8">
        <w:rPr>
          <w:rFonts w:cstheme="minorHAnsi"/>
        </w:rPr>
        <w:t xml:space="preserve"> (not in paper file)</w:t>
      </w:r>
    </w:p>
    <w:p w14:paraId="7C57F268" w14:textId="31C46F8E" w:rsidR="00D12B4E" w:rsidRPr="009935D8" w:rsidRDefault="00D12B4E" w:rsidP="00D12B4E">
      <w:pPr>
        <w:ind w:left="720"/>
        <w:rPr>
          <w:rFonts w:cstheme="minorHAnsi"/>
        </w:rPr>
      </w:pPr>
      <w:r w:rsidRPr="009935D8">
        <w:rPr>
          <w:rFonts w:cstheme="minorHAnsi"/>
        </w:rPr>
        <w:t>Romanov AA 1994. Ice of the Sothern Ocean. Gidrometeoizdat, Leningrad, 150pages</w:t>
      </w:r>
      <w:r w:rsidR="00BF6EB1" w:rsidRPr="009935D8">
        <w:rPr>
          <w:rFonts w:cstheme="minorHAnsi"/>
        </w:rPr>
        <w:t xml:space="preserve"> (not in paper file)</w:t>
      </w:r>
    </w:p>
    <w:p w14:paraId="4CC9168E" w14:textId="554CAF89" w:rsidR="00D12B4E" w:rsidRPr="009935D8" w:rsidRDefault="00D12B4E" w:rsidP="00D12B4E">
      <w:pPr>
        <w:ind w:left="720"/>
        <w:rPr>
          <w:rFonts w:cstheme="minorHAnsi"/>
        </w:rPr>
      </w:pPr>
      <w:r w:rsidRPr="009935D8">
        <w:rPr>
          <w:rFonts w:cstheme="minorHAnsi"/>
        </w:rPr>
        <w:t>Tremblay, J.-E. &amp; W.O. Smith, Jr. 2007. Phytoplankton processes in polynyas. In: Polynyas: Windows to the World’s Oceans (W.O. Smith, Jr. &amp; D.G. Barber, eds.), Elsevier, Amsterdam, Pp. 239-270.</w:t>
      </w:r>
      <w:r w:rsidR="00BF6EB1" w:rsidRPr="009935D8">
        <w:rPr>
          <w:rFonts w:cstheme="minorHAnsi"/>
        </w:rPr>
        <w:t xml:space="preserve"> (not in paper file)</w:t>
      </w:r>
    </w:p>
    <w:p w14:paraId="03A468EE" w14:textId="77777777" w:rsidR="00BF6EB1" w:rsidRPr="009935D8" w:rsidRDefault="00BF6EB1" w:rsidP="00BF6EB1">
      <w:pPr>
        <w:ind w:left="720"/>
        <w:rPr>
          <w:rFonts w:cstheme="minorHAnsi"/>
        </w:rPr>
      </w:pPr>
      <w:r w:rsidRPr="009935D8">
        <w:rPr>
          <w:rFonts w:cstheme="minorHAnsi"/>
        </w:rPr>
        <w:t>WG-EMM-10/30 by Sharp, B.R., S.J. Parker, M.H. Pinkerton, B.B. Breen, V. Cummings, A. Dunn, S.M. Grant, S.M. Hanchet, H.J.R. Keys, S.J. Lockhart, P.O.B. Lyver, R.L. O'Driscoll, M.J. M. Bioregionalization and spatial ecosystem processes in the Ross Sea region.</w:t>
      </w:r>
    </w:p>
    <w:p w14:paraId="0A63B9B6" w14:textId="3BC205C3" w:rsidR="00D12B4E" w:rsidRPr="009935D8" w:rsidRDefault="00D12B4E" w:rsidP="00D12B4E">
      <w:pPr>
        <w:ind w:left="720"/>
        <w:rPr>
          <w:rFonts w:cstheme="minorHAnsi"/>
        </w:rPr>
      </w:pPr>
      <w:r w:rsidRPr="009935D8">
        <w:rPr>
          <w:rFonts w:cstheme="minorHAnsi"/>
        </w:rPr>
        <w:t>Zwally, H.J.; J.C. Comiso; A.L. Gordon. 1985. Antarctic offshore leads and polynyas and oceanographic effects. In: Oceanology of the Antarctic Continental Shelf, S.S. Jacobs (ed.), Antarctic Research Series 43, AGU, Washington D.C., 102-336.</w:t>
      </w:r>
    </w:p>
    <w:p w14:paraId="69B1B01F" w14:textId="4E893ADE" w:rsidR="00A676B9" w:rsidRPr="009935D8" w:rsidRDefault="00A676B9" w:rsidP="00EE08D3">
      <w:pPr>
        <w:rPr>
          <w:rFonts w:cstheme="minorHAnsi"/>
          <w:b/>
        </w:rPr>
      </w:pPr>
      <w:r w:rsidRPr="009935D8">
        <w:rPr>
          <w:rFonts w:cstheme="minorHAnsi"/>
          <w:b/>
        </w:rPr>
        <w:t>08_Antarctic_Krill_Core_zonal</w:t>
      </w:r>
    </w:p>
    <w:p w14:paraId="7BFB0B9A" w14:textId="6584CFF2" w:rsidR="00A676B9" w:rsidRPr="009935D8" w:rsidRDefault="00A676B9" w:rsidP="00254B50">
      <w:pPr>
        <w:ind w:left="720"/>
        <w:rPr>
          <w:rFonts w:cstheme="minorHAnsi"/>
        </w:rPr>
      </w:pPr>
      <w:r w:rsidRPr="009935D8">
        <w:rPr>
          <w:rFonts w:cstheme="minorHAnsi"/>
        </w:rPr>
        <w:t>Polygon depicts Antarctic Krill (</w:t>
      </w:r>
      <w:r w:rsidRPr="009935D8">
        <w:rPr>
          <w:rFonts w:cstheme="minorHAnsi"/>
          <w:i/>
        </w:rPr>
        <w:t>E. superba</w:t>
      </w:r>
      <w:r w:rsidRPr="009935D8">
        <w:rPr>
          <w:rFonts w:cstheme="minorHAnsi"/>
        </w:rPr>
        <w:t>) northwest Ross Sea aggregation, a focus area for krill predator foraging, especially at the overlap with the ice edge/ continental shelf</w:t>
      </w:r>
      <w:r w:rsidR="001E0A48" w:rsidRPr="009935D8">
        <w:rPr>
          <w:rFonts w:cstheme="minorHAnsi"/>
        </w:rPr>
        <w:t>.</w:t>
      </w:r>
    </w:p>
    <w:p w14:paraId="68F91851" w14:textId="77777777" w:rsidR="00A676B9" w:rsidRPr="009935D8" w:rsidRDefault="00A676B9" w:rsidP="00254B50">
      <w:pPr>
        <w:ind w:left="720"/>
        <w:rPr>
          <w:rFonts w:cstheme="minorHAnsi"/>
        </w:rPr>
      </w:pPr>
      <w:r w:rsidRPr="009935D8">
        <w:rPr>
          <w:rFonts w:cstheme="minorHAnsi"/>
        </w:rPr>
        <w:t xml:space="preserve">8 = Area Number </w:t>
      </w:r>
    </w:p>
    <w:p w14:paraId="3726C18E" w14:textId="77777777" w:rsidR="00A676B9" w:rsidRPr="009935D8" w:rsidRDefault="00A676B9" w:rsidP="00254B50">
      <w:pPr>
        <w:ind w:left="720"/>
        <w:rPr>
          <w:rFonts w:cstheme="minorHAnsi"/>
        </w:rPr>
      </w:pPr>
      <w:r w:rsidRPr="009935D8">
        <w:rPr>
          <w:rFonts w:cstheme="minorHAnsi"/>
        </w:rPr>
        <w:t xml:space="preserve">Area_km2 = total area of the polygon in kilometers squared </w:t>
      </w:r>
    </w:p>
    <w:p w14:paraId="64DC2E2A" w14:textId="52046C62" w:rsidR="00A676B9" w:rsidRPr="009935D8" w:rsidRDefault="008574F5" w:rsidP="00254B50">
      <w:pPr>
        <w:ind w:left="720"/>
        <w:rPr>
          <w:rFonts w:cstheme="minorHAnsi"/>
        </w:rPr>
      </w:pPr>
      <w:r>
        <w:rPr>
          <w:rFonts w:cstheme="minorHAnsi"/>
        </w:rPr>
        <w:t>ovrlp</w:t>
      </w:r>
      <w:r w:rsidR="00A676B9" w:rsidRPr="009935D8">
        <w:rPr>
          <w:rFonts w:cstheme="minorHAnsi"/>
        </w:rPr>
        <w:t xml:space="preserve">_km2 = area of the polygon in each MPA zone in km2 </w:t>
      </w:r>
    </w:p>
    <w:p w14:paraId="5B7B472E" w14:textId="487288AB" w:rsidR="00A676B9" w:rsidRPr="009935D8" w:rsidRDefault="008574F5" w:rsidP="00254B50">
      <w:pPr>
        <w:ind w:left="720"/>
        <w:rPr>
          <w:rFonts w:cstheme="minorHAnsi"/>
        </w:rPr>
      </w:pPr>
      <w:r>
        <w:rPr>
          <w:rFonts w:cstheme="minorHAnsi"/>
        </w:rPr>
        <w:t>ovrlp</w:t>
      </w:r>
      <w:r w:rsidR="00A676B9" w:rsidRPr="009935D8">
        <w:rPr>
          <w:rFonts w:cstheme="minorHAnsi"/>
        </w:rPr>
        <w:t xml:space="preserve">_perc = percent of total polygon area in each MPA zone </w:t>
      </w:r>
    </w:p>
    <w:p w14:paraId="23669FBB" w14:textId="77777777" w:rsidR="00A676B9" w:rsidRPr="009935D8" w:rsidRDefault="00A676B9" w:rsidP="00254B50">
      <w:pPr>
        <w:ind w:left="720"/>
        <w:rPr>
          <w:rFonts w:cstheme="minorHAnsi"/>
        </w:rPr>
      </w:pPr>
      <w:r w:rsidRPr="009935D8">
        <w:rPr>
          <w:rFonts w:cstheme="minorHAnsi"/>
        </w:rPr>
        <w:lastRenderedPageBreak/>
        <w:t xml:space="preserve">Developed from data presented in: </w:t>
      </w:r>
    </w:p>
    <w:p w14:paraId="37811538" w14:textId="316A6E80" w:rsidR="00A676B9" w:rsidRPr="009935D8" w:rsidRDefault="00A676B9" w:rsidP="00254B50">
      <w:pPr>
        <w:ind w:left="720"/>
        <w:rPr>
          <w:rFonts w:cstheme="minorHAnsi"/>
        </w:rPr>
      </w:pPr>
      <w:r w:rsidRPr="009935D8">
        <w:rPr>
          <w:rFonts w:cstheme="minorHAnsi"/>
        </w:rPr>
        <w:t xml:space="preserve">Azzali, M., I. Leonori, A. De Felice, and A. Russo. 2006. Spatial–temporal relationships between two euphausiid species in the Ross Sea. Chemistry and Ecology </w:t>
      </w:r>
      <w:proofErr w:type="gramStart"/>
      <w:r w:rsidRPr="009935D8">
        <w:rPr>
          <w:rFonts w:cstheme="minorHAnsi"/>
        </w:rPr>
        <w:t>22:S</w:t>
      </w:r>
      <w:proofErr w:type="gramEnd"/>
      <w:r w:rsidRPr="009935D8">
        <w:rPr>
          <w:rFonts w:cstheme="minorHAnsi"/>
        </w:rPr>
        <w:t>219-S233.</w:t>
      </w:r>
    </w:p>
    <w:p w14:paraId="227B5B09" w14:textId="426ED83D" w:rsidR="00A676B9" w:rsidRPr="009935D8" w:rsidRDefault="00A676B9" w:rsidP="00254B50">
      <w:pPr>
        <w:ind w:left="720"/>
        <w:rPr>
          <w:rFonts w:cstheme="minorHAnsi"/>
        </w:rPr>
      </w:pPr>
      <w:r w:rsidRPr="009935D8">
        <w:rPr>
          <w:rFonts w:cstheme="minorHAnsi"/>
        </w:rPr>
        <w:t>Azzali, A., and J. Kalinowski. 2000. Spatial and temporal distribution of krill Euphausia superba biomass in the Ross Sea (1989–1990 and 1994). Pages 433-455 in F. M. Faranda, L. Guglielmo, and</w:t>
      </w:r>
      <w:r w:rsidR="00254B50" w:rsidRPr="009935D8">
        <w:rPr>
          <w:rFonts w:cstheme="minorHAnsi"/>
        </w:rPr>
        <w:t xml:space="preserve"> </w:t>
      </w:r>
      <w:r w:rsidRPr="009935D8">
        <w:rPr>
          <w:rFonts w:cstheme="minorHAnsi"/>
        </w:rPr>
        <w:t>A. Ianora, editors. Ross Sea Ecology. Springer-Verlag, Berlin.</w:t>
      </w:r>
    </w:p>
    <w:p w14:paraId="12DB149C" w14:textId="02DA1A92" w:rsidR="00A676B9" w:rsidRPr="009935D8" w:rsidRDefault="00A676B9" w:rsidP="00254B50">
      <w:pPr>
        <w:ind w:left="720"/>
        <w:rPr>
          <w:rFonts w:cstheme="minorHAnsi"/>
        </w:rPr>
      </w:pPr>
      <w:r w:rsidRPr="009935D8">
        <w:rPr>
          <w:rFonts w:cstheme="minorHAnsi"/>
        </w:rPr>
        <w:t xml:space="preserve">Sala, A., M. Azzali, and A. Russo. 2002. Krill of the Ross Sea: distribution, abundance and demography of Euphausia superba and Euphausia crystallorophias during the Italian Antarctic Expedition (January-February 2000). Scientia Marina 66:123-133. </w:t>
      </w:r>
    </w:p>
    <w:p w14:paraId="49570234" w14:textId="0B2418DA" w:rsidR="00A676B9" w:rsidRPr="009935D8" w:rsidRDefault="00A676B9" w:rsidP="00254B50">
      <w:pPr>
        <w:ind w:left="720"/>
        <w:rPr>
          <w:rFonts w:cstheme="minorHAnsi"/>
        </w:rPr>
      </w:pPr>
      <w:r w:rsidRPr="009935D8">
        <w:rPr>
          <w:rFonts w:cstheme="minorHAnsi"/>
        </w:rPr>
        <w:t xml:space="preserve">Taki, K., T. Yabuki, Y. Noiri, T. Hayashi, and M. Naganobu. 2008. Horizontal and vertical distribution and demography of euphausiids in the Ross Sea and its adjacent waters in 2004/2005. Polar Biology 31:1343-1356. </w:t>
      </w:r>
    </w:p>
    <w:p w14:paraId="4F5E198A" w14:textId="7BC68D35" w:rsidR="00A676B9" w:rsidRPr="009935D8" w:rsidRDefault="00A676B9" w:rsidP="00254B50">
      <w:pPr>
        <w:ind w:left="720"/>
        <w:rPr>
          <w:rFonts w:cstheme="minorHAnsi"/>
        </w:rPr>
      </w:pPr>
      <w:r w:rsidRPr="009935D8">
        <w:rPr>
          <w:rFonts w:cstheme="minorHAnsi"/>
        </w:rPr>
        <w:t>WG-EMM-07/07 by Naganobu, M., S. Nishiwaki, H. Yasuma, R. Matsukura, Y. Takao, K. Taki, T. Hayashi, Y. Watanabe, T. Yabuki, Y. Yoda, Y. Noiri, M. Kuga, K. Yoshikawa, N. Kokubun, H. Murase, K. Matsuoka, &amp; K. Ito. 2007. Interactions between oceanography, krill and baleen whales in the Ross Sea and Adjacent Waters in 2004/05.</w:t>
      </w:r>
    </w:p>
    <w:p w14:paraId="61DA8174" w14:textId="066C174D" w:rsidR="00A676B9" w:rsidRPr="009935D8" w:rsidRDefault="00A676B9" w:rsidP="00254B50">
      <w:pPr>
        <w:ind w:left="720"/>
        <w:rPr>
          <w:rFonts w:cstheme="minorHAnsi"/>
        </w:rPr>
      </w:pPr>
      <w:r w:rsidRPr="009935D8">
        <w:rPr>
          <w:rFonts w:cstheme="minorHAnsi"/>
        </w:rPr>
        <w:t xml:space="preserve">WG-EMM- 08/35 by Murase, H., H. Yasuma, R. Matsukura, Y. Takao, K. Taki, T. Hayashi, T. Yabuki, T. Tamura, K. Konishi, K. Matsuoka, K. Miyashita, S. Nishiwaki, and M. Naganobu. 2008. Distribution patterns and biomasses of Antarctic krill (Euphausia superba) and ice krill (E. crystallorophias) with note on distribution of Antarctic minke whales (Balaenoptera bonaerensis) in the Ross Sea in 2005 </w:t>
      </w:r>
    </w:p>
    <w:p w14:paraId="08169AB9" w14:textId="16A52AAA" w:rsidR="00A676B9" w:rsidRPr="009935D8" w:rsidRDefault="00A676B9" w:rsidP="00254B50">
      <w:pPr>
        <w:ind w:left="720"/>
        <w:rPr>
          <w:rFonts w:cstheme="minorHAnsi"/>
        </w:rPr>
      </w:pPr>
      <w:r w:rsidRPr="009935D8">
        <w:rPr>
          <w:rFonts w:cstheme="minorHAnsi"/>
        </w:rPr>
        <w:t>WG-EMM-10/30 by Sharp, B.R., S.J. Parker, M.H. Pinkerton, B.B. Breen, V. Cummings, A. Dunn, S.M. Grant, S.M. Hanchet, H.J.R. Keys, S.J. Lockhart, P.O.B. Lyver, R.L. O'Driscoll, M.J. M. Williams, and P.R. Wilson. 2010. Bioregionalization and spatial ecosystem processes in the Ross Sea region.</w:t>
      </w:r>
    </w:p>
    <w:p w14:paraId="30E427B0" w14:textId="083B6581" w:rsidR="00D60490" w:rsidRPr="009935D8" w:rsidRDefault="00D60490" w:rsidP="00EE08D3">
      <w:pPr>
        <w:rPr>
          <w:rFonts w:cstheme="minorHAnsi"/>
          <w:b/>
        </w:rPr>
      </w:pPr>
      <w:r w:rsidRPr="009935D8">
        <w:rPr>
          <w:rFonts w:cstheme="minorHAnsi"/>
          <w:b/>
        </w:rPr>
        <w:t>09_Crystal_Krill_zonal</w:t>
      </w:r>
    </w:p>
    <w:p w14:paraId="66113127" w14:textId="096B039D" w:rsidR="00D60490" w:rsidRPr="009935D8" w:rsidRDefault="00D60490" w:rsidP="009A4D46">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Polygon depicts Crystal Krill (</w:t>
      </w:r>
      <w:r w:rsidRPr="009935D8">
        <w:rPr>
          <w:rFonts w:eastAsia="Times New Roman" w:cstheme="minorHAnsi"/>
          <w:i/>
          <w:color w:val="000000"/>
        </w:rPr>
        <w:t>E. crystallorophias</w:t>
      </w:r>
      <w:r w:rsidRPr="009935D8">
        <w:rPr>
          <w:rFonts w:eastAsia="Times New Roman" w:cstheme="minorHAnsi"/>
          <w:color w:val="000000"/>
        </w:rPr>
        <w:t>) core areas, a region known to be an important conduit for energy transfer to higher trophic levels on the shelf; West</w:t>
      </w:r>
      <w:r w:rsidR="006C2CEA" w:rsidRPr="009935D8">
        <w:rPr>
          <w:rFonts w:eastAsia="Times New Roman" w:cstheme="minorHAnsi"/>
          <w:color w:val="000000"/>
        </w:rPr>
        <w:t>e</w:t>
      </w:r>
      <w:r w:rsidRPr="009935D8">
        <w:rPr>
          <w:rFonts w:eastAsia="Times New Roman" w:cstheme="minorHAnsi"/>
          <w:color w:val="000000"/>
        </w:rPr>
        <w:t>rn Ross Shelf, precise location is not well resolved.</w:t>
      </w:r>
    </w:p>
    <w:p w14:paraId="3C9790C4" w14:textId="77777777" w:rsidR="00D60490" w:rsidRPr="009935D8" w:rsidRDefault="00D60490" w:rsidP="009A4D46">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9 = Area Number</w:t>
      </w:r>
    </w:p>
    <w:p w14:paraId="1D9982C0" w14:textId="77777777" w:rsidR="00D60490" w:rsidRPr="009935D8" w:rsidRDefault="00D60490" w:rsidP="009A4D46">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 xml:space="preserve">Area_km2 = total area of the polygon in kilometers squared </w:t>
      </w:r>
    </w:p>
    <w:p w14:paraId="2539C789" w14:textId="19284D01" w:rsidR="00D60490" w:rsidRPr="009935D8" w:rsidRDefault="008574F5" w:rsidP="009A4D46">
      <w:pPr>
        <w:autoSpaceDE w:val="0"/>
        <w:autoSpaceDN w:val="0"/>
        <w:adjustRightInd w:val="0"/>
        <w:spacing w:before="100" w:after="100" w:line="240" w:lineRule="auto"/>
        <w:ind w:left="720"/>
        <w:rPr>
          <w:rFonts w:eastAsia="Times New Roman" w:cstheme="minorHAnsi"/>
          <w:color w:val="000000"/>
        </w:rPr>
      </w:pPr>
      <w:r>
        <w:rPr>
          <w:rFonts w:eastAsia="Times New Roman" w:cstheme="minorHAnsi"/>
          <w:color w:val="000000"/>
        </w:rPr>
        <w:t>ovrlp</w:t>
      </w:r>
      <w:r w:rsidR="00D60490" w:rsidRPr="009935D8">
        <w:rPr>
          <w:rFonts w:eastAsia="Times New Roman" w:cstheme="minorHAnsi"/>
          <w:color w:val="000000"/>
        </w:rPr>
        <w:t xml:space="preserve">_km2 = area of the polygon in each MPA zone in km2 </w:t>
      </w:r>
    </w:p>
    <w:p w14:paraId="40442FC8" w14:textId="4CC1C5CF" w:rsidR="00D60490" w:rsidRPr="009935D8" w:rsidRDefault="008574F5" w:rsidP="009A4D46">
      <w:pPr>
        <w:autoSpaceDE w:val="0"/>
        <w:autoSpaceDN w:val="0"/>
        <w:adjustRightInd w:val="0"/>
        <w:spacing w:before="100" w:after="100" w:line="240" w:lineRule="auto"/>
        <w:ind w:left="720"/>
        <w:rPr>
          <w:rFonts w:eastAsia="Times New Roman" w:cstheme="minorHAnsi"/>
          <w:color w:val="000000"/>
        </w:rPr>
      </w:pPr>
      <w:r>
        <w:rPr>
          <w:rFonts w:eastAsia="Times New Roman" w:cstheme="minorHAnsi"/>
          <w:color w:val="000000"/>
        </w:rPr>
        <w:t>ovrlp</w:t>
      </w:r>
      <w:r w:rsidR="00D60490" w:rsidRPr="009935D8">
        <w:rPr>
          <w:rFonts w:eastAsia="Times New Roman" w:cstheme="minorHAnsi"/>
          <w:color w:val="000000"/>
        </w:rPr>
        <w:t xml:space="preserve">_perc = percent of total polygon area in each MPA zone </w:t>
      </w:r>
    </w:p>
    <w:p w14:paraId="12E9F2B0" w14:textId="77777777" w:rsidR="00D60490" w:rsidRPr="009935D8" w:rsidRDefault="00D60490" w:rsidP="009A4D46">
      <w:pPr>
        <w:autoSpaceDE w:val="0"/>
        <w:autoSpaceDN w:val="0"/>
        <w:adjustRightInd w:val="0"/>
        <w:spacing w:before="240" w:after="100" w:line="240" w:lineRule="auto"/>
        <w:ind w:left="720"/>
        <w:rPr>
          <w:rFonts w:eastAsia="Times New Roman" w:cstheme="minorHAnsi"/>
          <w:color w:val="000000"/>
        </w:rPr>
      </w:pPr>
      <w:r w:rsidRPr="009935D8">
        <w:rPr>
          <w:rFonts w:eastAsia="Times New Roman" w:cstheme="minorHAnsi"/>
          <w:color w:val="000000"/>
        </w:rPr>
        <w:t xml:space="preserve">Developed from data presented in: </w:t>
      </w:r>
    </w:p>
    <w:p w14:paraId="63124D58" w14:textId="57F30A28" w:rsidR="00D60490" w:rsidRPr="009935D8" w:rsidRDefault="00D60490" w:rsidP="009A4D46">
      <w:pPr>
        <w:autoSpaceDE w:val="0"/>
        <w:autoSpaceDN w:val="0"/>
        <w:adjustRightInd w:val="0"/>
        <w:spacing w:after="120" w:line="240" w:lineRule="auto"/>
        <w:ind w:left="720"/>
        <w:rPr>
          <w:rFonts w:eastAsia="Times New Roman" w:cstheme="minorHAnsi"/>
          <w:color w:val="000000"/>
        </w:rPr>
      </w:pPr>
      <w:r w:rsidRPr="009935D8">
        <w:rPr>
          <w:rFonts w:eastAsia="Times New Roman" w:cstheme="minorHAnsi"/>
          <w:color w:val="000000"/>
        </w:rPr>
        <w:t xml:space="preserve">Sala, A., M. Azzali, and A. Russo. 2002. Krill of the Ross Sea: distribution, abundance and demography of </w:t>
      </w:r>
      <w:r w:rsidRPr="009935D8">
        <w:rPr>
          <w:rFonts w:eastAsia="Times New Roman" w:cstheme="minorHAnsi"/>
          <w:i/>
          <w:color w:val="000000"/>
        </w:rPr>
        <w:t>Euphausia superba</w:t>
      </w:r>
      <w:r w:rsidRPr="009935D8">
        <w:rPr>
          <w:rFonts w:eastAsia="Times New Roman" w:cstheme="minorHAnsi"/>
          <w:color w:val="000000"/>
        </w:rPr>
        <w:t xml:space="preserve"> and </w:t>
      </w:r>
      <w:r w:rsidRPr="009935D8">
        <w:rPr>
          <w:rFonts w:eastAsia="Times New Roman" w:cstheme="minorHAnsi"/>
          <w:i/>
          <w:color w:val="000000"/>
        </w:rPr>
        <w:t>Euphausia crystallorophias</w:t>
      </w:r>
      <w:r w:rsidRPr="009935D8">
        <w:rPr>
          <w:rFonts w:eastAsia="Times New Roman" w:cstheme="minorHAnsi"/>
          <w:color w:val="000000"/>
        </w:rPr>
        <w:t xml:space="preserve"> during the Italian Antarctic Expedition (January-February 2000).</w:t>
      </w:r>
      <w:r w:rsidRPr="009935D8">
        <w:rPr>
          <w:rFonts w:eastAsia="Times New Roman" w:cstheme="minorHAnsi"/>
          <w:i/>
          <w:color w:val="000000"/>
        </w:rPr>
        <w:t xml:space="preserve"> </w:t>
      </w:r>
      <w:r w:rsidRPr="009935D8">
        <w:rPr>
          <w:rFonts w:eastAsia="Times New Roman" w:cstheme="minorHAnsi"/>
          <w:color w:val="000000"/>
          <w:u w:val="single"/>
        </w:rPr>
        <w:t>Scientia Marina</w:t>
      </w:r>
      <w:r w:rsidRPr="009935D8">
        <w:rPr>
          <w:rFonts w:eastAsia="Times New Roman" w:cstheme="minorHAnsi"/>
          <w:color w:val="000000"/>
        </w:rPr>
        <w:t xml:space="preserve"> 66:123-133.</w:t>
      </w:r>
    </w:p>
    <w:p w14:paraId="1292D554" w14:textId="4C75A2CA" w:rsidR="00D60490" w:rsidRPr="009935D8" w:rsidRDefault="00D60490" w:rsidP="009A4D46">
      <w:pPr>
        <w:autoSpaceDE w:val="0"/>
        <w:autoSpaceDN w:val="0"/>
        <w:adjustRightInd w:val="0"/>
        <w:spacing w:before="100" w:after="120" w:line="240" w:lineRule="auto"/>
        <w:ind w:left="720"/>
        <w:rPr>
          <w:rFonts w:eastAsia="Times New Roman" w:cstheme="minorHAnsi"/>
          <w:color w:val="000000"/>
        </w:rPr>
      </w:pPr>
      <w:r w:rsidRPr="009935D8">
        <w:rPr>
          <w:rFonts w:eastAsia="Times New Roman" w:cstheme="minorHAnsi"/>
          <w:color w:val="000000"/>
        </w:rPr>
        <w:lastRenderedPageBreak/>
        <w:t>SG-ASAM-09/05 by O'Driscoll, R.L., G.J. Macaulay, S. Gauthier, M. Pinkerton, S. Hanchet. 2009. Preliminary acoustic results from the New Zealand IPY-CAML survey of the Ross Sea region in February-March 2008.</w:t>
      </w:r>
    </w:p>
    <w:p w14:paraId="19AF4861" w14:textId="747876E2" w:rsidR="009A4D46" w:rsidRPr="009935D8" w:rsidRDefault="00D60490" w:rsidP="009A4D46">
      <w:pPr>
        <w:autoSpaceDE w:val="0"/>
        <w:autoSpaceDN w:val="0"/>
        <w:adjustRightInd w:val="0"/>
        <w:spacing w:after="120" w:line="240" w:lineRule="auto"/>
        <w:ind w:left="720"/>
        <w:rPr>
          <w:rFonts w:eastAsia="Times New Roman" w:cstheme="minorHAnsi"/>
          <w:color w:val="000000"/>
        </w:rPr>
      </w:pPr>
      <w:r w:rsidRPr="009935D8">
        <w:rPr>
          <w:rFonts w:eastAsia="Times New Roman" w:cstheme="minorHAnsi"/>
          <w:color w:val="000000"/>
        </w:rPr>
        <w:t>Taki, K., T. Yabuki, Y. Noiri, T. Hayashi, and M. Naganobu. 2008. Horizontal and vertical distribution and demography of euphausiids in the Ross Sea and its adjacent waters in 2004/2005.</w:t>
      </w:r>
      <w:r w:rsidRPr="009935D8">
        <w:rPr>
          <w:rFonts w:eastAsia="Times New Roman" w:cstheme="minorHAnsi"/>
          <w:i/>
          <w:color w:val="000000"/>
        </w:rPr>
        <w:t xml:space="preserve"> </w:t>
      </w:r>
      <w:r w:rsidRPr="009935D8">
        <w:rPr>
          <w:rFonts w:eastAsia="Times New Roman" w:cstheme="minorHAnsi"/>
          <w:color w:val="000000"/>
          <w:u w:val="single"/>
        </w:rPr>
        <w:t>Polar Biology</w:t>
      </w:r>
      <w:r w:rsidRPr="009935D8">
        <w:rPr>
          <w:rFonts w:eastAsia="Times New Roman" w:cstheme="minorHAnsi"/>
          <w:color w:val="000000"/>
        </w:rPr>
        <w:t xml:space="preserve"> 31:1343-1356.</w:t>
      </w:r>
    </w:p>
    <w:p w14:paraId="4639144A" w14:textId="77777777" w:rsidR="00D60490" w:rsidRPr="009935D8" w:rsidRDefault="00D60490" w:rsidP="009A4D46">
      <w:pPr>
        <w:autoSpaceDE w:val="0"/>
        <w:autoSpaceDN w:val="0"/>
        <w:adjustRightInd w:val="0"/>
        <w:spacing w:before="100" w:after="120" w:line="240" w:lineRule="auto"/>
        <w:ind w:left="720"/>
        <w:rPr>
          <w:rFonts w:eastAsia="Times New Roman" w:cstheme="minorHAnsi"/>
          <w:color w:val="000000"/>
        </w:rPr>
      </w:pPr>
      <w:r w:rsidRPr="009935D8">
        <w:rPr>
          <w:rFonts w:eastAsia="Times New Roman" w:cstheme="minorHAnsi"/>
          <w:color w:val="000000"/>
        </w:rPr>
        <w:t>WG-EMM- 08/35</w:t>
      </w:r>
      <w:r w:rsidRPr="009935D8">
        <w:rPr>
          <w:rFonts w:eastAsia="Times New Roman" w:cstheme="minorHAnsi"/>
          <w:i/>
          <w:color w:val="000000"/>
        </w:rPr>
        <w:t xml:space="preserve"> by</w:t>
      </w:r>
      <w:r w:rsidRPr="009935D8">
        <w:rPr>
          <w:rFonts w:eastAsia="Times New Roman" w:cstheme="minorHAnsi"/>
          <w:color w:val="000000"/>
        </w:rPr>
        <w:t xml:space="preserve"> Murase, H., H. Yasuma, R. Matsukura, Y. Takao, K. Taki, T. Hayashi, T. Yabuki, T. Tamura, K. Konishi, K. Matsuoka, K. Miyashita, S. Nishiwaki, and M. Naganobu. 2008. Distribution patterns and biomasses of Antarctic krill (</w:t>
      </w:r>
      <w:r w:rsidRPr="009935D8">
        <w:rPr>
          <w:rFonts w:eastAsia="Times New Roman" w:cstheme="minorHAnsi"/>
          <w:i/>
          <w:color w:val="000000"/>
        </w:rPr>
        <w:t>Euphausia superba</w:t>
      </w:r>
      <w:r w:rsidRPr="009935D8">
        <w:rPr>
          <w:rFonts w:eastAsia="Times New Roman" w:cstheme="minorHAnsi"/>
          <w:color w:val="000000"/>
        </w:rPr>
        <w:t>) and ice krill (</w:t>
      </w:r>
      <w:r w:rsidRPr="009935D8">
        <w:rPr>
          <w:rFonts w:eastAsia="Times New Roman" w:cstheme="minorHAnsi"/>
          <w:i/>
          <w:color w:val="000000"/>
        </w:rPr>
        <w:t>E. crystallorophias</w:t>
      </w:r>
      <w:r w:rsidRPr="009935D8">
        <w:rPr>
          <w:rFonts w:eastAsia="Times New Roman" w:cstheme="minorHAnsi"/>
          <w:color w:val="000000"/>
        </w:rPr>
        <w:t>) with note on distribution of Antarctic minke whales (</w:t>
      </w:r>
      <w:r w:rsidRPr="009935D8">
        <w:rPr>
          <w:rFonts w:eastAsia="Times New Roman" w:cstheme="minorHAnsi"/>
          <w:i/>
          <w:color w:val="000000"/>
        </w:rPr>
        <w:t>Balaenoptera bonaerensis</w:t>
      </w:r>
      <w:r w:rsidRPr="009935D8">
        <w:rPr>
          <w:rFonts w:eastAsia="Times New Roman" w:cstheme="minorHAnsi"/>
          <w:color w:val="000000"/>
        </w:rPr>
        <w:t>) in the Ross Sea in 2005</w:t>
      </w:r>
    </w:p>
    <w:p w14:paraId="3DCB8A6F" w14:textId="00579BA2" w:rsidR="00D60490" w:rsidRPr="009935D8" w:rsidRDefault="00D60490" w:rsidP="009A4D46">
      <w:pPr>
        <w:autoSpaceDE w:val="0"/>
        <w:autoSpaceDN w:val="0"/>
        <w:adjustRightInd w:val="0"/>
        <w:spacing w:before="100" w:after="120" w:line="240" w:lineRule="auto"/>
        <w:ind w:left="720"/>
        <w:rPr>
          <w:rFonts w:eastAsia="Times New Roman" w:cstheme="minorHAnsi"/>
          <w:color w:val="000000"/>
        </w:rPr>
      </w:pPr>
      <w:r w:rsidRPr="009935D8">
        <w:rPr>
          <w:rFonts w:eastAsia="Times New Roman" w:cstheme="minorHAnsi"/>
          <w:color w:val="000000"/>
        </w:rPr>
        <w:t xml:space="preserve">WG-EMM-10/30 by Sharp, B.R., S.J. Parker, M.H. Pinkerton, B.B. Breen, V. Cummings, A. Dunn, S.M. Grant, S.M. Hanchet, H.J.R. Keys, S.J. Lockhart, P.O.B. Lyver, R.L. O'Driscoll, M.J. M. Williams, and P.R. Wilson. 2010. Bioregionalization and spatial ecosystem processes in the Ross Sea region. </w:t>
      </w:r>
    </w:p>
    <w:p w14:paraId="4C782B2D" w14:textId="79FE6E8E" w:rsidR="00CC781E" w:rsidRPr="009935D8" w:rsidRDefault="00CC781E" w:rsidP="00EE08D3">
      <w:pPr>
        <w:rPr>
          <w:rFonts w:cstheme="minorHAnsi"/>
          <w:b/>
        </w:rPr>
      </w:pPr>
      <w:r w:rsidRPr="009935D8">
        <w:rPr>
          <w:rFonts w:cstheme="minorHAnsi"/>
          <w:b/>
        </w:rPr>
        <w:t>10_Silverfish_Core_zonal</w:t>
      </w:r>
    </w:p>
    <w:p w14:paraId="7F4FE172" w14:textId="57BCC603" w:rsidR="00CC781E" w:rsidRPr="009935D8" w:rsidRDefault="00CC781E" w:rsidP="00CC781E">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 xml:space="preserve">Polygon depicts </w:t>
      </w:r>
      <w:r w:rsidRPr="009935D8">
        <w:rPr>
          <w:rFonts w:eastAsia="Times New Roman" w:cstheme="minorHAnsi"/>
          <w:i/>
          <w:color w:val="000000"/>
        </w:rPr>
        <w:t>Pleurogramma antarctica</w:t>
      </w:r>
      <w:r w:rsidRPr="009935D8">
        <w:rPr>
          <w:rFonts w:eastAsia="Times New Roman" w:cstheme="minorHAnsi"/>
          <w:color w:val="000000"/>
        </w:rPr>
        <w:t xml:space="preserve"> core areas, a region known to be an important conduit for energy transfer to higher trophic levels on the shelf; West</w:t>
      </w:r>
      <w:r w:rsidR="00E95AD1" w:rsidRPr="009935D8">
        <w:rPr>
          <w:rFonts w:eastAsia="Times New Roman" w:cstheme="minorHAnsi"/>
          <w:color w:val="000000"/>
        </w:rPr>
        <w:t>e</w:t>
      </w:r>
      <w:r w:rsidRPr="009935D8">
        <w:rPr>
          <w:rFonts w:eastAsia="Times New Roman" w:cstheme="minorHAnsi"/>
          <w:color w:val="000000"/>
        </w:rPr>
        <w:t xml:space="preserve">rn Ross </w:t>
      </w:r>
      <w:proofErr w:type="gramStart"/>
      <w:r w:rsidRPr="009935D8">
        <w:rPr>
          <w:rFonts w:eastAsia="Times New Roman" w:cstheme="minorHAnsi"/>
          <w:color w:val="000000"/>
        </w:rPr>
        <w:t>Shelf,  precise</w:t>
      </w:r>
      <w:proofErr w:type="gramEnd"/>
      <w:r w:rsidRPr="009935D8">
        <w:rPr>
          <w:rFonts w:eastAsia="Times New Roman" w:cstheme="minorHAnsi"/>
          <w:color w:val="000000"/>
        </w:rPr>
        <w:t xml:space="preserve"> location is not well resolved.</w:t>
      </w:r>
    </w:p>
    <w:p w14:paraId="3688DF0E" w14:textId="77777777" w:rsidR="00CC781E" w:rsidRPr="009935D8" w:rsidRDefault="00CC781E" w:rsidP="00CC781E">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10 = Area Number</w:t>
      </w:r>
    </w:p>
    <w:p w14:paraId="3BE1F3AD" w14:textId="77777777" w:rsidR="00CC781E" w:rsidRPr="009935D8" w:rsidRDefault="00CC781E" w:rsidP="00CC781E">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 xml:space="preserve">Area_km2 = total area of the polygon in kilometers squared </w:t>
      </w:r>
    </w:p>
    <w:p w14:paraId="664E1AA6" w14:textId="4CE627B3" w:rsidR="00CC781E" w:rsidRPr="009935D8" w:rsidRDefault="008574F5" w:rsidP="00CC781E">
      <w:pPr>
        <w:autoSpaceDE w:val="0"/>
        <w:autoSpaceDN w:val="0"/>
        <w:adjustRightInd w:val="0"/>
        <w:spacing w:before="100" w:after="100" w:line="240" w:lineRule="auto"/>
        <w:ind w:left="720"/>
        <w:rPr>
          <w:rFonts w:eastAsia="Times New Roman" w:cstheme="minorHAnsi"/>
          <w:color w:val="000000"/>
        </w:rPr>
      </w:pPr>
      <w:r>
        <w:rPr>
          <w:rFonts w:eastAsia="Times New Roman" w:cstheme="minorHAnsi"/>
          <w:color w:val="000000"/>
        </w:rPr>
        <w:t>ovrlp</w:t>
      </w:r>
      <w:r w:rsidR="00CC781E" w:rsidRPr="009935D8">
        <w:rPr>
          <w:rFonts w:eastAsia="Times New Roman" w:cstheme="minorHAnsi"/>
          <w:color w:val="000000"/>
        </w:rPr>
        <w:t xml:space="preserve">_km2 = area of the polygon in each MPA zone in km2 </w:t>
      </w:r>
    </w:p>
    <w:p w14:paraId="5D61343C" w14:textId="3F0143F2" w:rsidR="00CC781E" w:rsidRPr="009935D8" w:rsidRDefault="008574F5" w:rsidP="00CC781E">
      <w:pPr>
        <w:autoSpaceDE w:val="0"/>
        <w:autoSpaceDN w:val="0"/>
        <w:adjustRightInd w:val="0"/>
        <w:spacing w:before="100" w:after="100" w:line="240" w:lineRule="auto"/>
        <w:ind w:left="720"/>
        <w:rPr>
          <w:rFonts w:eastAsia="Times New Roman" w:cstheme="minorHAnsi"/>
          <w:color w:val="000000"/>
        </w:rPr>
      </w:pPr>
      <w:r>
        <w:rPr>
          <w:rFonts w:eastAsia="Times New Roman" w:cstheme="minorHAnsi"/>
          <w:color w:val="000000"/>
        </w:rPr>
        <w:t>ovrlp</w:t>
      </w:r>
      <w:r w:rsidR="00CC781E" w:rsidRPr="009935D8">
        <w:rPr>
          <w:rFonts w:eastAsia="Times New Roman" w:cstheme="minorHAnsi"/>
          <w:color w:val="000000"/>
        </w:rPr>
        <w:t xml:space="preserve">_perc = percent of total polygon area in each MPA zone </w:t>
      </w:r>
    </w:p>
    <w:p w14:paraId="751DCB25" w14:textId="77777777" w:rsidR="00CC781E" w:rsidRPr="009935D8" w:rsidRDefault="00CC781E" w:rsidP="00CC781E">
      <w:pPr>
        <w:autoSpaceDE w:val="0"/>
        <w:autoSpaceDN w:val="0"/>
        <w:adjustRightInd w:val="0"/>
        <w:spacing w:before="100" w:after="100" w:line="240" w:lineRule="auto"/>
        <w:ind w:left="720"/>
        <w:rPr>
          <w:rFonts w:eastAsia="Times New Roman" w:cstheme="minorHAnsi"/>
          <w:color w:val="000000"/>
        </w:rPr>
      </w:pPr>
    </w:p>
    <w:p w14:paraId="1307331F" w14:textId="77777777" w:rsidR="00CC781E" w:rsidRPr="009935D8" w:rsidRDefault="00CC781E" w:rsidP="00CC781E">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 xml:space="preserve">Developed from data presented in: </w:t>
      </w:r>
    </w:p>
    <w:p w14:paraId="1640D64D" w14:textId="77777777" w:rsidR="00CC781E" w:rsidRPr="009935D8" w:rsidRDefault="00CC781E" w:rsidP="00CC781E">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SG-ASAM-09/05 by O'Driscoll, R.L., G.J. Macaulay, S. Gauthier, M. Pinkerton, S. Hanchet. 2009. Preliminary acoustic results from the New Zealand IPY-CAML survey of the Ross Sea region in February-March 2008.</w:t>
      </w:r>
    </w:p>
    <w:p w14:paraId="5069F7A0" w14:textId="77777777" w:rsidR="00CC781E" w:rsidRPr="009935D8" w:rsidRDefault="00CC781E" w:rsidP="00CC781E">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WG-EMM- 08/35</w:t>
      </w:r>
      <w:r w:rsidRPr="009935D8">
        <w:rPr>
          <w:rFonts w:eastAsia="Times New Roman" w:cstheme="minorHAnsi"/>
          <w:i/>
          <w:color w:val="000000"/>
        </w:rPr>
        <w:t xml:space="preserve"> by</w:t>
      </w:r>
      <w:r w:rsidRPr="009935D8">
        <w:rPr>
          <w:rFonts w:eastAsia="Times New Roman" w:cstheme="minorHAnsi"/>
          <w:color w:val="000000"/>
        </w:rPr>
        <w:t xml:space="preserve"> Murase, H., H. Yasuma, R. Matsukura, Y. Takao, K. Taki, T. Hayashi, T. Yabuki, T. Tamura, K. Konishi, K. Matsuoka, K. Miyashita, S. Nishiwaki, and M. Naganobu. 2008. Distribution patterns and biomasses of Antarctic krill (</w:t>
      </w:r>
      <w:r w:rsidRPr="009935D8">
        <w:rPr>
          <w:rFonts w:eastAsia="Times New Roman" w:cstheme="minorHAnsi"/>
          <w:i/>
          <w:color w:val="000000"/>
        </w:rPr>
        <w:t>Euphausia superba</w:t>
      </w:r>
      <w:r w:rsidRPr="009935D8">
        <w:rPr>
          <w:rFonts w:eastAsia="Times New Roman" w:cstheme="minorHAnsi"/>
          <w:color w:val="000000"/>
        </w:rPr>
        <w:t>) and ice krill (</w:t>
      </w:r>
      <w:r w:rsidRPr="009935D8">
        <w:rPr>
          <w:rFonts w:eastAsia="Times New Roman" w:cstheme="minorHAnsi"/>
          <w:i/>
          <w:color w:val="000000"/>
        </w:rPr>
        <w:t>E. crystallorophias</w:t>
      </w:r>
      <w:r w:rsidRPr="009935D8">
        <w:rPr>
          <w:rFonts w:eastAsia="Times New Roman" w:cstheme="minorHAnsi"/>
          <w:color w:val="000000"/>
        </w:rPr>
        <w:t>) with note on distribution of Antarctic minke whales (</w:t>
      </w:r>
      <w:r w:rsidRPr="009935D8">
        <w:rPr>
          <w:rFonts w:eastAsia="Times New Roman" w:cstheme="minorHAnsi"/>
          <w:i/>
          <w:color w:val="000000"/>
        </w:rPr>
        <w:t>Balaenoptera bonaerensis</w:t>
      </w:r>
      <w:r w:rsidRPr="009935D8">
        <w:rPr>
          <w:rFonts w:eastAsia="Times New Roman" w:cstheme="minorHAnsi"/>
          <w:color w:val="000000"/>
        </w:rPr>
        <w:t>) in the Ross Sea in 2005</w:t>
      </w:r>
    </w:p>
    <w:p w14:paraId="2DDA5224" w14:textId="5CC56841" w:rsidR="00CC781E" w:rsidRPr="009935D8" w:rsidRDefault="00CC781E" w:rsidP="009935D8">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 xml:space="preserve">WG-EMM-10/30 by Sharp, B.R., S.J. Parker, M.H. Pinkerton, B.B. Breen, V. Cummings, A. Dunn, S.M. Grant, S.M. Hanchet, H.J.R. Keys, S.J. Lockhart, P.O.B. Lyver, R.L. O'Driscoll, M.J. M. Williams, and P.R. Wilson. 2010. Bioregionalization and spatial ecosystem processes in the Ross Sea region. </w:t>
      </w:r>
    </w:p>
    <w:p w14:paraId="3C6EEA7F" w14:textId="67308C03" w:rsidR="00C060BF" w:rsidRPr="009935D8" w:rsidRDefault="00C060BF" w:rsidP="00EE08D3">
      <w:pPr>
        <w:rPr>
          <w:rFonts w:cstheme="minorHAnsi"/>
          <w:b/>
        </w:rPr>
      </w:pPr>
      <w:r w:rsidRPr="009935D8">
        <w:rPr>
          <w:rFonts w:cstheme="minorHAnsi"/>
          <w:b/>
        </w:rPr>
        <w:t>11_Adelie_summer_zonal</w:t>
      </w:r>
    </w:p>
    <w:p w14:paraId="6B3DE894" w14:textId="309CC2C7" w:rsidR="00C060BF" w:rsidRPr="009935D8" w:rsidRDefault="00C060BF" w:rsidP="00C060BF">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Polygon depicts Adélie penguin known foraging distributions during breeding and nesting season</w:t>
      </w:r>
      <w:r w:rsidR="00106F09" w:rsidRPr="009935D8">
        <w:rPr>
          <w:rFonts w:eastAsia="Times New Roman" w:cstheme="minorHAnsi"/>
          <w:color w:val="000000"/>
        </w:rPr>
        <w:t>.</w:t>
      </w:r>
      <w:r w:rsidRPr="009935D8">
        <w:rPr>
          <w:rFonts w:eastAsia="Times New Roman" w:cstheme="minorHAnsi"/>
          <w:color w:val="000000"/>
        </w:rPr>
        <w:t xml:space="preserve"> </w:t>
      </w:r>
    </w:p>
    <w:p w14:paraId="41106CC1" w14:textId="0AA63347" w:rsidR="00C060BF" w:rsidRPr="009935D8" w:rsidRDefault="00C060BF" w:rsidP="00C060BF">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11 = Area Number</w:t>
      </w:r>
    </w:p>
    <w:p w14:paraId="2E28ECAD" w14:textId="77777777" w:rsidR="00C060BF" w:rsidRPr="009935D8" w:rsidRDefault="00C060BF" w:rsidP="00C060BF">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lastRenderedPageBreak/>
        <w:t xml:space="preserve">Area_km2 = total area of the polygon in kilometers squared </w:t>
      </w:r>
    </w:p>
    <w:p w14:paraId="730C640A" w14:textId="26A4C5BD" w:rsidR="00C060BF" w:rsidRPr="009935D8" w:rsidRDefault="008574F5" w:rsidP="00C060BF">
      <w:pPr>
        <w:autoSpaceDE w:val="0"/>
        <w:autoSpaceDN w:val="0"/>
        <w:adjustRightInd w:val="0"/>
        <w:spacing w:before="100" w:after="100" w:line="240" w:lineRule="auto"/>
        <w:ind w:left="720"/>
        <w:rPr>
          <w:rFonts w:eastAsia="Times New Roman" w:cstheme="minorHAnsi"/>
          <w:color w:val="000000"/>
        </w:rPr>
      </w:pPr>
      <w:r>
        <w:rPr>
          <w:rFonts w:eastAsia="Times New Roman" w:cstheme="minorHAnsi"/>
          <w:color w:val="000000"/>
        </w:rPr>
        <w:t>ovrlp</w:t>
      </w:r>
      <w:r w:rsidR="00C060BF" w:rsidRPr="009935D8">
        <w:rPr>
          <w:rFonts w:eastAsia="Times New Roman" w:cstheme="minorHAnsi"/>
          <w:color w:val="000000"/>
        </w:rPr>
        <w:t xml:space="preserve">_km2 = area of the polygon in each MPA zone in km2 </w:t>
      </w:r>
    </w:p>
    <w:p w14:paraId="3D66C081" w14:textId="0C923301" w:rsidR="00C060BF" w:rsidRPr="009935D8" w:rsidRDefault="008574F5" w:rsidP="00C060BF">
      <w:pPr>
        <w:autoSpaceDE w:val="0"/>
        <w:autoSpaceDN w:val="0"/>
        <w:adjustRightInd w:val="0"/>
        <w:spacing w:before="100" w:after="100" w:line="240" w:lineRule="auto"/>
        <w:ind w:left="720"/>
        <w:rPr>
          <w:rFonts w:eastAsia="Times New Roman" w:cstheme="minorHAnsi"/>
          <w:color w:val="000000"/>
        </w:rPr>
      </w:pPr>
      <w:r>
        <w:rPr>
          <w:rFonts w:eastAsia="Times New Roman" w:cstheme="minorHAnsi"/>
          <w:color w:val="000000"/>
        </w:rPr>
        <w:t>ovrlp</w:t>
      </w:r>
      <w:r w:rsidR="00C060BF" w:rsidRPr="009935D8">
        <w:rPr>
          <w:rFonts w:eastAsia="Times New Roman" w:cstheme="minorHAnsi"/>
          <w:color w:val="000000"/>
        </w:rPr>
        <w:t xml:space="preserve">_perc = percent of total polygon area in each MPA zone </w:t>
      </w:r>
    </w:p>
    <w:p w14:paraId="6F668631" w14:textId="77777777" w:rsidR="00106F09" w:rsidRPr="009935D8" w:rsidRDefault="00106F09" w:rsidP="00C060BF">
      <w:pPr>
        <w:autoSpaceDE w:val="0"/>
        <w:autoSpaceDN w:val="0"/>
        <w:adjustRightInd w:val="0"/>
        <w:spacing w:before="100" w:after="100" w:line="240" w:lineRule="auto"/>
        <w:ind w:left="720"/>
        <w:rPr>
          <w:rFonts w:eastAsia="Times New Roman" w:cstheme="minorHAnsi"/>
          <w:color w:val="000000"/>
        </w:rPr>
      </w:pPr>
    </w:p>
    <w:p w14:paraId="29F3EBDB" w14:textId="08E90B63" w:rsidR="00C060BF" w:rsidRPr="009935D8" w:rsidRDefault="00C060BF" w:rsidP="00C060BF">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 xml:space="preserve">Developed from data presented in: </w:t>
      </w:r>
    </w:p>
    <w:p w14:paraId="0DAC05FB" w14:textId="77777777" w:rsidR="00C060BF" w:rsidRPr="009935D8" w:rsidRDefault="00C060BF" w:rsidP="00C060BF">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Ballance, L.T.; Ainley, D.G.; Ballard, G.; Barton, K. (2009). An energetic correlate between colony size and foraging effort in seabirds, an example of the Adélie penguin Pygoscelis adeliae. Journal of Avian Biology, 40: 279-288.</w:t>
      </w:r>
    </w:p>
    <w:p w14:paraId="1B6E245C" w14:textId="6BB5ECE1" w:rsidR="00C060BF" w:rsidRPr="009935D8" w:rsidRDefault="00C060BF" w:rsidP="00C060BF">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 xml:space="preserve">Lyver, P’O.B., MacLeod, C.J., Ballard, G., Karl, B.J., Barton, K.J., Adams J. Ainley, D.G., and Wilson, P.R. 2011. Intra-seasonal variation in forgaing behaviour among </w:t>
      </w:r>
      <w:r w:rsidR="00106F09" w:rsidRPr="009935D8">
        <w:rPr>
          <w:rFonts w:eastAsia="Times New Roman" w:cstheme="minorHAnsi"/>
          <w:color w:val="000000"/>
        </w:rPr>
        <w:t>Adélie</w:t>
      </w:r>
      <w:r w:rsidRPr="009935D8">
        <w:rPr>
          <w:rFonts w:eastAsia="Times New Roman" w:cstheme="minorHAnsi"/>
          <w:color w:val="000000"/>
        </w:rPr>
        <w:t xml:space="preserve"> penguins (</w:t>
      </w:r>
      <w:r w:rsidRPr="009935D8">
        <w:rPr>
          <w:rFonts w:eastAsia="Times New Roman" w:cstheme="minorHAnsi"/>
          <w:i/>
          <w:color w:val="000000"/>
        </w:rPr>
        <w:t>Pygocelis adeliae</w:t>
      </w:r>
      <w:r w:rsidRPr="009935D8">
        <w:rPr>
          <w:rFonts w:eastAsia="Times New Roman" w:cstheme="minorHAnsi"/>
          <w:color w:val="000000"/>
        </w:rPr>
        <w:t>) breeding at Cape Hallett, Antarctica. Polar Biology 34(1): 49-67</w:t>
      </w:r>
      <w:r w:rsidR="00106F09" w:rsidRPr="009935D8">
        <w:rPr>
          <w:rFonts w:eastAsia="Times New Roman" w:cstheme="minorHAnsi"/>
          <w:color w:val="000000"/>
        </w:rPr>
        <w:t>.</w:t>
      </w:r>
      <w:r w:rsidRPr="009935D8">
        <w:rPr>
          <w:rFonts w:eastAsia="Times New Roman" w:cstheme="minorHAnsi"/>
          <w:color w:val="000000"/>
        </w:rPr>
        <w:t xml:space="preserve"> </w:t>
      </w:r>
    </w:p>
    <w:p w14:paraId="6B759D69" w14:textId="3D4D6A80" w:rsidR="00C060BF" w:rsidRPr="009935D8" w:rsidRDefault="00C060BF" w:rsidP="00C060BF">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 xml:space="preserve">WG-EMM-10/30 by Sharp, B.R., S.J. Parker, M.H. Pinkerton, B.B. Breen, V. Cummings, A. Dunn, S.M. Grant, S.M. Hanchet, H.J.R. Keys, S.J. Lockhart, P.O.B. Lyver, R.L. O'Driscoll, M.J. M. Williams, and P.R. Wilson. 2010. Bioregionalization and spatial ecosystem processes in the Ross Sea region. </w:t>
      </w:r>
    </w:p>
    <w:p w14:paraId="2847138C" w14:textId="63E7532E" w:rsidR="008B665C" w:rsidRPr="009935D8" w:rsidRDefault="008B665C" w:rsidP="00EE08D3">
      <w:pPr>
        <w:rPr>
          <w:rFonts w:cstheme="minorHAnsi"/>
          <w:b/>
        </w:rPr>
      </w:pPr>
      <w:r w:rsidRPr="009935D8">
        <w:rPr>
          <w:rFonts w:cstheme="minorHAnsi"/>
          <w:b/>
        </w:rPr>
        <w:t>12_Emperor_Summer_Zonal</w:t>
      </w:r>
    </w:p>
    <w:p w14:paraId="3DD3D9B0" w14:textId="7916967B" w:rsidR="00C060BF" w:rsidRPr="009935D8" w:rsidRDefault="00C060BF" w:rsidP="00C060BF">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Polygon depicts Emperor penguin known foraging distributions during breeding and nesting season</w:t>
      </w:r>
      <w:r w:rsidR="00106F09" w:rsidRPr="009935D8">
        <w:rPr>
          <w:rFonts w:asciiTheme="minorHAnsi" w:hAnsiTheme="minorHAnsi" w:cstheme="minorHAnsi"/>
          <w:color w:val="000020"/>
          <w:sz w:val="22"/>
          <w:szCs w:val="22"/>
          <w:lang w:val="en"/>
        </w:rPr>
        <w:t>.</w:t>
      </w:r>
    </w:p>
    <w:p w14:paraId="03530138" w14:textId="77777777" w:rsidR="00C060BF" w:rsidRPr="009935D8" w:rsidRDefault="00C060BF" w:rsidP="00C060BF">
      <w:pPr>
        <w:pStyle w:val="HTMLPreformatted"/>
        <w:ind w:left="720"/>
        <w:rPr>
          <w:rFonts w:asciiTheme="minorHAnsi" w:hAnsiTheme="minorHAnsi" w:cstheme="minorHAnsi"/>
          <w:color w:val="000020"/>
          <w:sz w:val="22"/>
          <w:szCs w:val="22"/>
          <w:lang w:val="en"/>
        </w:rPr>
      </w:pPr>
    </w:p>
    <w:p w14:paraId="22627160" w14:textId="77777777" w:rsidR="00C060BF" w:rsidRPr="009935D8" w:rsidRDefault="00C060BF" w:rsidP="00C060BF">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12 = Area Number </w:t>
      </w:r>
    </w:p>
    <w:p w14:paraId="35A433EA" w14:textId="335F1FB1" w:rsidR="00C060BF" w:rsidRPr="009935D8" w:rsidRDefault="00C060BF" w:rsidP="00C060BF">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Area_km2 = total area of the polygon in kilometers squared </w:t>
      </w:r>
      <w:r w:rsidR="008574F5">
        <w:rPr>
          <w:rFonts w:asciiTheme="minorHAnsi" w:hAnsiTheme="minorHAnsi" w:cstheme="minorHAnsi"/>
          <w:color w:val="000020"/>
          <w:sz w:val="22"/>
          <w:szCs w:val="22"/>
          <w:lang w:val="en"/>
        </w:rPr>
        <w:t>ovrlp</w:t>
      </w:r>
      <w:r w:rsidRPr="009935D8">
        <w:rPr>
          <w:rFonts w:asciiTheme="minorHAnsi" w:hAnsiTheme="minorHAnsi" w:cstheme="minorHAnsi"/>
          <w:color w:val="000020"/>
          <w:sz w:val="22"/>
          <w:szCs w:val="22"/>
          <w:lang w:val="en"/>
        </w:rPr>
        <w:t xml:space="preserve">_km2 = area of the polygon in each MPA zone in km2 </w:t>
      </w:r>
    </w:p>
    <w:p w14:paraId="77685FC9" w14:textId="7EF3879D" w:rsidR="00C060BF" w:rsidRPr="009935D8" w:rsidRDefault="008574F5" w:rsidP="00C060BF">
      <w:pPr>
        <w:pStyle w:val="HTMLPreformatted"/>
        <w:ind w:left="720"/>
        <w:rPr>
          <w:rFonts w:asciiTheme="minorHAnsi" w:hAnsiTheme="minorHAnsi" w:cstheme="minorHAnsi"/>
          <w:color w:val="000020"/>
          <w:sz w:val="22"/>
          <w:szCs w:val="22"/>
          <w:lang w:val="en"/>
        </w:rPr>
      </w:pPr>
      <w:r>
        <w:rPr>
          <w:rFonts w:asciiTheme="minorHAnsi" w:hAnsiTheme="minorHAnsi" w:cstheme="minorHAnsi"/>
          <w:color w:val="000020"/>
          <w:sz w:val="22"/>
          <w:szCs w:val="22"/>
          <w:lang w:val="en"/>
        </w:rPr>
        <w:t>ovrlp</w:t>
      </w:r>
      <w:r w:rsidR="00C060BF" w:rsidRPr="009935D8">
        <w:rPr>
          <w:rFonts w:asciiTheme="minorHAnsi" w:hAnsiTheme="minorHAnsi" w:cstheme="minorHAnsi"/>
          <w:color w:val="000020"/>
          <w:sz w:val="22"/>
          <w:szCs w:val="22"/>
          <w:lang w:val="en"/>
        </w:rPr>
        <w:t xml:space="preserve">_perc = percent of total polygon area in each MPA zone </w:t>
      </w:r>
    </w:p>
    <w:p w14:paraId="7A2FA2AB" w14:textId="77777777" w:rsidR="00C060BF" w:rsidRPr="009935D8" w:rsidRDefault="00C060BF" w:rsidP="00C060BF">
      <w:pPr>
        <w:pStyle w:val="HTMLPreformatted"/>
        <w:ind w:left="720"/>
        <w:rPr>
          <w:rFonts w:asciiTheme="minorHAnsi" w:hAnsiTheme="minorHAnsi" w:cstheme="minorHAnsi"/>
          <w:color w:val="000020"/>
          <w:sz w:val="22"/>
          <w:szCs w:val="22"/>
          <w:lang w:val="en"/>
        </w:rPr>
      </w:pPr>
    </w:p>
    <w:p w14:paraId="108075AE" w14:textId="7297D38F" w:rsidR="00C060BF" w:rsidRPr="009935D8" w:rsidRDefault="00C060BF" w:rsidP="00C060BF">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Developed from data presented in: </w:t>
      </w:r>
    </w:p>
    <w:p w14:paraId="2B2F5BEB" w14:textId="77777777" w:rsidR="00C060BF" w:rsidRPr="009935D8" w:rsidRDefault="00C060BF" w:rsidP="00C060BF">
      <w:pPr>
        <w:pStyle w:val="HTMLPreformatted"/>
        <w:ind w:left="720"/>
        <w:rPr>
          <w:rFonts w:asciiTheme="minorHAnsi" w:hAnsiTheme="minorHAnsi" w:cstheme="minorHAnsi"/>
          <w:color w:val="000020"/>
          <w:sz w:val="22"/>
          <w:szCs w:val="22"/>
          <w:lang w:val="en"/>
        </w:rPr>
      </w:pPr>
    </w:p>
    <w:p w14:paraId="52E619B1" w14:textId="77777777" w:rsidR="00C060BF" w:rsidRPr="009935D8" w:rsidRDefault="00C060BF" w:rsidP="00C060BF">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Ballance, L.T.; Ainley, D.G.; Ballard, G.; Barton, K. (2009). An energetic correlate between colony size and foraging effort in seabirds, an example of the Adélie penguin Pygoscelis adeliae. Journal of Avian Biology, 40: 279-288.</w:t>
      </w:r>
    </w:p>
    <w:p w14:paraId="6074748A" w14:textId="77777777" w:rsidR="00C060BF" w:rsidRPr="009935D8" w:rsidRDefault="00C060BF" w:rsidP="00C060BF">
      <w:pPr>
        <w:pStyle w:val="HTMLPreformatted"/>
        <w:ind w:left="720"/>
        <w:rPr>
          <w:rFonts w:asciiTheme="minorHAnsi" w:hAnsiTheme="minorHAnsi" w:cstheme="minorHAnsi"/>
          <w:color w:val="000020"/>
          <w:sz w:val="22"/>
          <w:szCs w:val="22"/>
          <w:lang w:val="en"/>
        </w:rPr>
      </w:pPr>
    </w:p>
    <w:p w14:paraId="6EA7B8C8" w14:textId="77777777" w:rsidR="00C060BF" w:rsidRPr="009935D8" w:rsidRDefault="00C060BF" w:rsidP="00C060BF">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Lyver, P’O.B., MacLeod, C.J., Ballard, G., Karl, B.J., Barton, K.J., Adams J. Ainley, D.G., and</w:t>
      </w:r>
    </w:p>
    <w:p w14:paraId="3368CB04" w14:textId="50E69F82" w:rsidR="00C060BF" w:rsidRPr="009935D8" w:rsidRDefault="00C060BF" w:rsidP="00C060BF">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Wilson, P.R. 2011. Intra-seasonal variation in forgaing behaviour among </w:t>
      </w:r>
      <w:r w:rsidR="00D655C1" w:rsidRPr="009935D8">
        <w:rPr>
          <w:rFonts w:asciiTheme="minorHAnsi" w:hAnsiTheme="minorHAnsi" w:cstheme="minorHAnsi"/>
          <w:color w:val="000020"/>
          <w:sz w:val="22"/>
          <w:szCs w:val="22"/>
          <w:lang w:val="en"/>
        </w:rPr>
        <w:t>Adélie</w:t>
      </w:r>
      <w:r w:rsidRPr="009935D8">
        <w:rPr>
          <w:rFonts w:asciiTheme="minorHAnsi" w:hAnsiTheme="minorHAnsi" w:cstheme="minorHAnsi"/>
          <w:color w:val="000020"/>
          <w:sz w:val="22"/>
          <w:szCs w:val="22"/>
          <w:lang w:val="en"/>
        </w:rPr>
        <w:t xml:space="preserve"> penguins</w:t>
      </w:r>
    </w:p>
    <w:p w14:paraId="564123C1" w14:textId="77777777" w:rsidR="00C060BF" w:rsidRPr="009935D8" w:rsidRDefault="00C060BF" w:rsidP="00C060BF">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(Pygocelis adeliae) breeding at Cape Hallett, Antarctica. Polar Biology 34(1): 49-67</w:t>
      </w:r>
    </w:p>
    <w:p w14:paraId="1C059202" w14:textId="77777777" w:rsidR="00C060BF" w:rsidRPr="009935D8" w:rsidRDefault="00C060BF" w:rsidP="00C060BF">
      <w:pPr>
        <w:pStyle w:val="HTMLPreformatted"/>
        <w:ind w:left="720"/>
        <w:rPr>
          <w:rFonts w:asciiTheme="minorHAnsi" w:hAnsiTheme="minorHAnsi" w:cstheme="minorHAnsi"/>
          <w:color w:val="000020"/>
          <w:sz w:val="22"/>
          <w:szCs w:val="22"/>
          <w:lang w:val="en"/>
        </w:rPr>
      </w:pPr>
    </w:p>
    <w:p w14:paraId="0544D5F1" w14:textId="1C3D66DF" w:rsidR="008B665C" w:rsidRPr="009935D8" w:rsidRDefault="00C060BF" w:rsidP="009935D8">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WG-EMM-10/30 by Sharp, B.R., S.J. Parker, M.H. Pinkerton, B.B. Breen, V. Cummings, A. Dunn, S.M. Grant, S.M. Hanchet, H.J.R. Keys, S.J. Lockhart, P.O.B. Lyver, R.L. O'Driscoll, M.J. M. Williams, and P.R. Wilson. 2010. Bioregionalization and spatial ecosystem processes in the Ross Sea region.</w:t>
      </w:r>
    </w:p>
    <w:p w14:paraId="34366362" w14:textId="1E61C81F" w:rsidR="00CC255C" w:rsidRPr="009935D8" w:rsidRDefault="00CC255C" w:rsidP="00EE08D3">
      <w:pPr>
        <w:rPr>
          <w:rFonts w:cstheme="minorHAnsi"/>
          <w:b/>
        </w:rPr>
      </w:pPr>
      <w:r w:rsidRPr="009935D8">
        <w:rPr>
          <w:rFonts w:cstheme="minorHAnsi"/>
          <w:b/>
        </w:rPr>
        <w:t>13_Weddell_Summer_zonal</w:t>
      </w:r>
    </w:p>
    <w:p w14:paraId="4E4394D5" w14:textId="7F477783" w:rsidR="00C060BF" w:rsidRPr="009935D8" w:rsidRDefault="00C060BF" w:rsidP="00C0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Polygon depicts Weddell seal foraging area distributions during breeding and pupping season</w:t>
      </w:r>
    </w:p>
    <w:p w14:paraId="11B19C1A" w14:textId="77777777" w:rsidR="00C060BF" w:rsidRPr="009935D8" w:rsidRDefault="00C060BF" w:rsidP="00C0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p>
    <w:p w14:paraId="65BE5A6C" w14:textId="77777777" w:rsidR="00C060BF" w:rsidRPr="009935D8" w:rsidRDefault="00C060BF" w:rsidP="00C0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 xml:space="preserve">13 = Area Number </w:t>
      </w:r>
    </w:p>
    <w:p w14:paraId="672187D6" w14:textId="77777777" w:rsidR="00D655C1" w:rsidRPr="009935D8" w:rsidRDefault="00C060BF" w:rsidP="00C0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 xml:space="preserve">Area_km2 = total area of the polygon in kilometers squared </w:t>
      </w:r>
    </w:p>
    <w:p w14:paraId="529FDE4A" w14:textId="113CE2D4" w:rsidR="00C060BF" w:rsidRPr="009935D8" w:rsidRDefault="008574F5" w:rsidP="00C0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Pr>
          <w:rFonts w:eastAsia="Times New Roman" w:cstheme="minorHAnsi"/>
          <w:color w:val="000020"/>
          <w:lang w:val="en"/>
        </w:rPr>
        <w:lastRenderedPageBreak/>
        <w:t>ovrlp</w:t>
      </w:r>
      <w:r w:rsidR="00C060BF" w:rsidRPr="009935D8">
        <w:rPr>
          <w:rFonts w:eastAsia="Times New Roman" w:cstheme="minorHAnsi"/>
          <w:color w:val="000020"/>
          <w:lang w:val="en"/>
        </w:rPr>
        <w:t xml:space="preserve">_km2 = area of the polygon in each MPA zone in km2 </w:t>
      </w:r>
    </w:p>
    <w:p w14:paraId="5A1F9CCA" w14:textId="2EBE91F0" w:rsidR="00C060BF" w:rsidRPr="009935D8" w:rsidRDefault="008574F5" w:rsidP="00C0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Pr>
          <w:rFonts w:eastAsia="Times New Roman" w:cstheme="minorHAnsi"/>
          <w:color w:val="000020"/>
          <w:lang w:val="en"/>
        </w:rPr>
        <w:t>ovrlp</w:t>
      </w:r>
      <w:r w:rsidR="00C060BF" w:rsidRPr="009935D8">
        <w:rPr>
          <w:rFonts w:eastAsia="Times New Roman" w:cstheme="minorHAnsi"/>
          <w:color w:val="000020"/>
          <w:lang w:val="en"/>
        </w:rPr>
        <w:t xml:space="preserve">_perc = percent of total polygon area in each MPA zone </w:t>
      </w:r>
    </w:p>
    <w:p w14:paraId="09CEDE68" w14:textId="77777777" w:rsidR="00C060BF" w:rsidRPr="009935D8" w:rsidRDefault="00C060BF" w:rsidP="00C0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p>
    <w:p w14:paraId="6036FA45" w14:textId="3B9B73D2" w:rsidR="00C060BF" w:rsidRPr="009935D8" w:rsidRDefault="00C060BF" w:rsidP="00C0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 xml:space="preserve">Developed from data presented in: </w:t>
      </w:r>
    </w:p>
    <w:p w14:paraId="382C15A3" w14:textId="2B6F1B06" w:rsidR="00C060BF" w:rsidRPr="009935D8" w:rsidRDefault="00C060BF" w:rsidP="00C0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 xml:space="preserve">WG-EMM-06/29 by Ainley, D.G.V. Toniolo, G. Ballard, K. Barton, J. Eastman, B. Karl, S. Focardi, </w:t>
      </w:r>
      <w:proofErr w:type="gramStart"/>
      <w:r w:rsidRPr="009935D8">
        <w:rPr>
          <w:rFonts w:eastAsia="Times New Roman" w:cstheme="minorHAnsi"/>
          <w:color w:val="000020"/>
          <w:lang w:val="en"/>
        </w:rPr>
        <w:t>G.Kooyman</w:t>
      </w:r>
      <w:proofErr w:type="gramEnd"/>
      <w:r w:rsidRPr="009935D8">
        <w:rPr>
          <w:rFonts w:eastAsia="Times New Roman" w:cstheme="minorHAnsi"/>
          <w:color w:val="000020"/>
          <w:lang w:val="en"/>
        </w:rPr>
        <w:t>, P.Lyver, S. Olmastroni, B. S. Stewart, J. W. Testa, P. Wilson. 2006. Managing Ecosystem Uncertainty: Critical Habitat and Dietary Overlap of Top-Predators in the Ross Sea</w:t>
      </w:r>
      <w:r w:rsidR="00D655C1" w:rsidRPr="009935D8">
        <w:rPr>
          <w:rFonts w:eastAsia="Times New Roman" w:cstheme="minorHAnsi"/>
          <w:color w:val="000020"/>
          <w:lang w:val="en"/>
        </w:rPr>
        <w:t>.</w:t>
      </w:r>
    </w:p>
    <w:p w14:paraId="606C7398" w14:textId="77777777" w:rsidR="00D655C1" w:rsidRPr="009935D8" w:rsidRDefault="00D655C1" w:rsidP="00C0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p>
    <w:p w14:paraId="0E46EFA0" w14:textId="77777777" w:rsidR="00C060BF" w:rsidRPr="009935D8" w:rsidRDefault="00C060BF" w:rsidP="00C0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Gilbert, J.R. &amp; Erickson. A.W. 1977. Distribution and abundance of seals in the pack ice of the</w:t>
      </w:r>
    </w:p>
    <w:p w14:paraId="526385B2" w14:textId="77777777" w:rsidR="00C060BF" w:rsidRPr="009935D8" w:rsidRDefault="00C060BF" w:rsidP="00C0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Pacific sector of Southern Ocean. In G.A. Llano (Ed) Adaptations within Antarctic</w:t>
      </w:r>
    </w:p>
    <w:p w14:paraId="4F0CDCD3" w14:textId="349AE4FD" w:rsidR="00C060BF" w:rsidRPr="009935D8" w:rsidRDefault="00C060BF" w:rsidP="00C0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ecosystems, Smithsonian Institution, 703-748 pp.</w:t>
      </w:r>
      <w:r w:rsidR="00D655C1" w:rsidRPr="009935D8">
        <w:rPr>
          <w:rFonts w:eastAsia="Times New Roman" w:cstheme="minorHAnsi"/>
          <w:color w:val="000020"/>
          <w:lang w:val="en"/>
        </w:rPr>
        <w:t xml:space="preserve"> (not in paper file)</w:t>
      </w:r>
    </w:p>
    <w:p w14:paraId="3B80585B" w14:textId="77777777" w:rsidR="00C060BF" w:rsidRPr="009935D8" w:rsidRDefault="00C060BF" w:rsidP="00C0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eastAsia="Times New Roman" w:cstheme="minorHAnsi"/>
          <w:color w:val="000020"/>
          <w:lang w:val="en"/>
        </w:rPr>
      </w:pPr>
    </w:p>
    <w:p w14:paraId="1392E9B8" w14:textId="45CA5C65" w:rsidR="00CC255C" w:rsidRPr="009935D8" w:rsidRDefault="00C060BF" w:rsidP="00C060BF">
      <w:pPr>
        <w:ind w:left="720"/>
        <w:rPr>
          <w:rFonts w:cstheme="minorHAnsi"/>
          <w:b/>
        </w:rPr>
      </w:pPr>
      <w:r w:rsidRPr="009935D8">
        <w:rPr>
          <w:rFonts w:eastAsia="Times New Roman" w:cstheme="minorHAnsi"/>
          <w:color w:val="000020"/>
          <w:lang w:val="en"/>
        </w:rPr>
        <w:t>WG-EMM-10/30 by Sharp, B.R., S.J. Parker, M.H. Pinkerton, B.B. Breen, V. Cummings, A. Dunn, S.M. Grant, S.M. Hanchet, H.J.R. Keys, S.J. Lockhart, P.O.B. Lyver, R.L. O'Driscoll, M.J. M. Williams, and P.R. Wilson. 2010. Bioregionalization and spatial ecosystem processes in the Ross Sea region.</w:t>
      </w:r>
    </w:p>
    <w:p w14:paraId="511C699E" w14:textId="759019B0" w:rsidR="00963442" w:rsidRPr="009935D8" w:rsidRDefault="00963442" w:rsidP="00EE08D3">
      <w:pPr>
        <w:rPr>
          <w:rFonts w:cstheme="minorHAnsi"/>
          <w:b/>
        </w:rPr>
      </w:pPr>
      <w:r w:rsidRPr="009935D8">
        <w:rPr>
          <w:rFonts w:cstheme="minorHAnsi"/>
          <w:b/>
        </w:rPr>
        <w:t>14</w:t>
      </w:r>
      <w:r w:rsidR="00AD14E8" w:rsidRPr="009935D8">
        <w:rPr>
          <w:rFonts w:cstheme="minorHAnsi"/>
          <w:b/>
        </w:rPr>
        <w:t>_C_KillerWhale_Summer_Zonal</w:t>
      </w:r>
    </w:p>
    <w:p w14:paraId="713D5315" w14:textId="194A2C61" w:rsidR="00AD14E8" w:rsidRPr="009935D8" w:rsidRDefault="00AD14E8" w:rsidP="00AD14E8">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Polygon depicts Type C killer whale summer foraging areas. Presumed preferred summer foraging distributions, inferred from observed </w:t>
      </w:r>
      <w:r w:rsidR="00562B02" w:rsidRPr="009935D8">
        <w:rPr>
          <w:rFonts w:asciiTheme="minorHAnsi" w:hAnsiTheme="minorHAnsi" w:cstheme="minorHAnsi"/>
          <w:color w:val="000020"/>
          <w:sz w:val="22"/>
          <w:szCs w:val="22"/>
          <w:lang w:val="en"/>
        </w:rPr>
        <w:t>behaviors</w:t>
      </w:r>
      <w:r w:rsidRPr="009935D8">
        <w:rPr>
          <w:rFonts w:asciiTheme="minorHAnsi" w:hAnsiTheme="minorHAnsi" w:cstheme="minorHAnsi"/>
          <w:color w:val="000020"/>
          <w:sz w:val="22"/>
          <w:szCs w:val="22"/>
          <w:lang w:val="en"/>
        </w:rPr>
        <w:t xml:space="preserve"> and average December-February ice edge position</w:t>
      </w:r>
      <w:r w:rsidR="00562B02" w:rsidRPr="009935D8">
        <w:rPr>
          <w:rFonts w:asciiTheme="minorHAnsi" w:hAnsiTheme="minorHAnsi" w:cstheme="minorHAnsi"/>
          <w:color w:val="000020"/>
          <w:sz w:val="22"/>
          <w:szCs w:val="22"/>
          <w:lang w:val="en"/>
        </w:rPr>
        <w:t>.</w:t>
      </w:r>
    </w:p>
    <w:p w14:paraId="58A93E12" w14:textId="77777777" w:rsidR="00AD14E8" w:rsidRPr="009935D8" w:rsidRDefault="00AD14E8" w:rsidP="00AD14E8">
      <w:pPr>
        <w:pStyle w:val="HTMLPreformatted"/>
        <w:ind w:left="720"/>
        <w:rPr>
          <w:rFonts w:asciiTheme="minorHAnsi" w:hAnsiTheme="minorHAnsi" w:cstheme="minorHAnsi"/>
          <w:color w:val="000020"/>
          <w:sz w:val="22"/>
          <w:szCs w:val="22"/>
          <w:lang w:val="en"/>
        </w:rPr>
      </w:pPr>
    </w:p>
    <w:p w14:paraId="6FBF12AD" w14:textId="77777777" w:rsidR="00AD14E8" w:rsidRPr="009935D8" w:rsidRDefault="00AD14E8" w:rsidP="00AD14E8">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14 = Area Number </w:t>
      </w:r>
    </w:p>
    <w:p w14:paraId="103C6465" w14:textId="77777777" w:rsidR="00AD14E8" w:rsidRPr="009935D8" w:rsidRDefault="00AD14E8" w:rsidP="00AD14E8">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Area_km2 = total area of the polygon in kilometers squared </w:t>
      </w:r>
    </w:p>
    <w:p w14:paraId="77E43FBE" w14:textId="4B326A1B" w:rsidR="00AD14E8" w:rsidRPr="009935D8" w:rsidRDefault="008574F5" w:rsidP="00AD14E8">
      <w:pPr>
        <w:pStyle w:val="HTMLPreformatted"/>
        <w:ind w:left="720"/>
        <w:rPr>
          <w:rFonts w:asciiTheme="minorHAnsi" w:hAnsiTheme="minorHAnsi" w:cstheme="minorHAnsi"/>
          <w:color w:val="000020"/>
          <w:sz w:val="22"/>
          <w:szCs w:val="22"/>
          <w:lang w:val="en"/>
        </w:rPr>
      </w:pPr>
      <w:r>
        <w:rPr>
          <w:rFonts w:asciiTheme="minorHAnsi" w:hAnsiTheme="minorHAnsi" w:cstheme="minorHAnsi"/>
          <w:color w:val="000020"/>
          <w:sz w:val="22"/>
          <w:szCs w:val="22"/>
          <w:lang w:val="en"/>
        </w:rPr>
        <w:t>ovrlp</w:t>
      </w:r>
      <w:r w:rsidR="00AD14E8" w:rsidRPr="009935D8">
        <w:rPr>
          <w:rFonts w:asciiTheme="minorHAnsi" w:hAnsiTheme="minorHAnsi" w:cstheme="minorHAnsi"/>
          <w:color w:val="000020"/>
          <w:sz w:val="22"/>
          <w:szCs w:val="22"/>
          <w:lang w:val="en"/>
        </w:rPr>
        <w:t xml:space="preserve">_km2 = area of the polygon in each MPA zone in km2 </w:t>
      </w:r>
    </w:p>
    <w:p w14:paraId="0A6E600D" w14:textId="4DC75E53" w:rsidR="00AD14E8" w:rsidRPr="009935D8" w:rsidRDefault="008574F5" w:rsidP="00AD14E8">
      <w:pPr>
        <w:pStyle w:val="HTMLPreformatted"/>
        <w:ind w:left="720"/>
        <w:rPr>
          <w:rFonts w:asciiTheme="minorHAnsi" w:hAnsiTheme="minorHAnsi" w:cstheme="minorHAnsi"/>
          <w:color w:val="000020"/>
          <w:sz w:val="22"/>
          <w:szCs w:val="22"/>
          <w:lang w:val="en"/>
        </w:rPr>
      </w:pPr>
      <w:r>
        <w:rPr>
          <w:rFonts w:asciiTheme="minorHAnsi" w:hAnsiTheme="minorHAnsi" w:cstheme="minorHAnsi"/>
          <w:color w:val="000020"/>
          <w:sz w:val="22"/>
          <w:szCs w:val="22"/>
          <w:lang w:val="en"/>
        </w:rPr>
        <w:t>ovrlp</w:t>
      </w:r>
      <w:r w:rsidR="00AD14E8" w:rsidRPr="009935D8">
        <w:rPr>
          <w:rFonts w:asciiTheme="minorHAnsi" w:hAnsiTheme="minorHAnsi" w:cstheme="minorHAnsi"/>
          <w:color w:val="000020"/>
          <w:sz w:val="22"/>
          <w:szCs w:val="22"/>
          <w:lang w:val="en"/>
        </w:rPr>
        <w:t>_perc = percent of total polygon area in each MPA zone</w:t>
      </w:r>
    </w:p>
    <w:p w14:paraId="4767884C" w14:textId="77777777" w:rsidR="00AD14E8" w:rsidRPr="009935D8" w:rsidRDefault="00AD14E8" w:rsidP="00AD14E8">
      <w:pPr>
        <w:pStyle w:val="HTMLPreformatted"/>
        <w:ind w:left="720"/>
        <w:rPr>
          <w:rFonts w:asciiTheme="minorHAnsi" w:hAnsiTheme="minorHAnsi" w:cstheme="minorHAnsi"/>
          <w:color w:val="000020"/>
          <w:sz w:val="22"/>
          <w:szCs w:val="22"/>
          <w:lang w:val="en"/>
        </w:rPr>
      </w:pPr>
    </w:p>
    <w:p w14:paraId="69E4A093" w14:textId="4D954201" w:rsidR="00AD14E8" w:rsidRPr="009935D8" w:rsidRDefault="00AD14E8" w:rsidP="00AD14E8">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Developed from data presented in: </w:t>
      </w:r>
    </w:p>
    <w:p w14:paraId="02F126DC" w14:textId="77777777" w:rsidR="00AD14E8" w:rsidRPr="009935D8" w:rsidRDefault="00AD14E8" w:rsidP="00AD14E8">
      <w:pPr>
        <w:pStyle w:val="HTMLPreformatted"/>
        <w:ind w:left="720"/>
        <w:rPr>
          <w:rFonts w:asciiTheme="minorHAnsi" w:hAnsiTheme="minorHAnsi" w:cstheme="minorHAnsi"/>
          <w:color w:val="000020"/>
          <w:sz w:val="22"/>
          <w:szCs w:val="22"/>
          <w:lang w:val="en"/>
        </w:rPr>
      </w:pPr>
    </w:p>
    <w:p w14:paraId="786C7845" w14:textId="77777777" w:rsidR="00AD14E8" w:rsidRPr="009935D8" w:rsidRDefault="00AD14E8" w:rsidP="00AD14E8">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Ainley, D.G., G. Ballard, S. Olmastroni. (2009). An Apparent Decrease in the Prevalence of “Ross</w:t>
      </w:r>
    </w:p>
    <w:p w14:paraId="744EF1AA" w14:textId="77777777" w:rsidR="00AD14E8" w:rsidRPr="009935D8" w:rsidRDefault="00AD14E8" w:rsidP="00AD14E8">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Sea Killer Whales” in the Southern Ross Sea. Aquatic Mammals 35(3), 335-347.</w:t>
      </w:r>
    </w:p>
    <w:p w14:paraId="139A0E9B" w14:textId="77777777" w:rsidR="00AD14E8" w:rsidRPr="009935D8" w:rsidRDefault="00AD14E8" w:rsidP="00AD14E8">
      <w:pPr>
        <w:pStyle w:val="HTMLPreformatted"/>
        <w:ind w:left="720"/>
        <w:rPr>
          <w:rFonts w:asciiTheme="minorHAnsi" w:hAnsiTheme="minorHAnsi" w:cstheme="minorHAnsi"/>
          <w:color w:val="000020"/>
          <w:sz w:val="22"/>
          <w:szCs w:val="22"/>
          <w:lang w:val="en"/>
        </w:rPr>
      </w:pPr>
    </w:p>
    <w:p w14:paraId="182F0FED" w14:textId="77777777" w:rsidR="00AD14E8" w:rsidRPr="009935D8" w:rsidRDefault="00AD14E8" w:rsidP="00AD14E8">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Pitman, R.L. &amp; Ensor, P. (2003) Three forms of killer whales in Antarctic waters. Journal of</w:t>
      </w:r>
    </w:p>
    <w:p w14:paraId="6082B2BD" w14:textId="77777777" w:rsidR="00AD14E8" w:rsidRPr="009935D8" w:rsidRDefault="00AD14E8" w:rsidP="00AD14E8">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Cetacean Research and Management, 5, 1-9.</w:t>
      </w:r>
    </w:p>
    <w:p w14:paraId="110FECFB" w14:textId="77777777" w:rsidR="00AD14E8" w:rsidRPr="009935D8" w:rsidRDefault="00AD14E8" w:rsidP="00AD14E8">
      <w:pPr>
        <w:pStyle w:val="HTMLPreformatted"/>
        <w:ind w:left="720"/>
        <w:rPr>
          <w:rFonts w:asciiTheme="minorHAnsi" w:hAnsiTheme="minorHAnsi" w:cstheme="minorHAnsi"/>
          <w:color w:val="000020"/>
          <w:sz w:val="22"/>
          <w:szCs w:val="22"/>
          <w:lang w:val="en"/>
        </w:rPr>
      </w:pPr>
    </w:p>
    <w:p w14:paraId="2B031760" w14:textId="77777777" w:rsidR="00AD14E8" w:rsidRPr="009935D8" w:rsidRDefault="00AD14E8" w:rsidP="00AD14E8">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Pitman, R.L., W.L. Perryman, D. LeRoi &amp; E. Eilers. (2007). A dwarf form of killer whale in</w:t>
      </w:r>
    </w:p>
    <w:p w14:paraId="30A48E93" w14:textId="77777777" w:rsidR="00AD14E8" w:rsidRPr="009935D8" w:rsidRDefault="00AD14E8" w:rsidP="00AD14E8">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Antarctica. Journal of Mammalogy, 88(1): 43-48.</w:t>
      </w:r>
    </w:p>
    <w:p w14:paraId="33FE68EE" w14:textId="77777777" w:rsidR="00AD14E8" w:rsidRPr="009935D8" w:rsidRDefault="00AD14E8" w:rsidP="00AD14E8">
      <w:pPr>
        <w:pStyle w:val="HTMLPreformatted"/>
        <w:ind w:left="720"/>
        <w:rPr>
          <w:rFonts w:asciiTheme="minorHAnsi" w:hAnsiTheme="minorHAnsi" w:cstheme="minorHAnsi"/>
          <w:color w:val="000020"/>
          <w:sz w:val="22"/>
          <w:szCs w:val="22"/>
          <w:lang w:val="en"/>
        </w:rPr>
      </w:pPr>
    </w:p>
    <w:p w14:paraId="420C4FE6" w14:textId="77777777" w:rsidR="00AD14E8" w:rsidRPr="009935D8" w:rsidRDefault="00AD14E8" w:rsidP="00AD14E8">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WG-EMM-10/30 by Sharp, B.R., S.J. Parker, M.H. Pinkerton, B.B. Breen, V. Cummings, A. Dunn, S.M. Grant, S.M. Hanchet, H.J.R. Keys, S.J. Lockhart, P.O.B. Lyver, R.L. O'Driscoll, M.J. M. Williams, and P.R. Wilson. 2010. Bioregionalization and spatial ecosystem processes in the Ross Sea region. </w:t>
      </w:r>
    </w:p>
    <w:p w14:paraId="7E54B4C8" w14:textId="72CD82B6" w:rsidR="00961CB1" w:rsidRPr="009935D8" w:rsidRDefault="00961CB1" w:rsidP="00EE08D3">
      <w:pPr>
        <w:rPr>
          <w:rFonts w:cstheme="minorHAnsi"/>
          <w:b/>
        </w:rPr>
      </w:pPr>
      <w:r w:rsidRPr="009935D8">
        <w:rPr>
          <w:rFonts w:cstheme="minorHAnsi"/>
          <w:b/>
        </w:rPr>
        <w:t>1</w:t>
      </w:r>
      <w:r w:rsidR="00E13863" w:rsidRPr="009935D8">
        <w:rPr>
          <w:rFonts w:cstheme="minorHAnsi"/>
          <w:b/>
        </w:rPr>
        <w:t>5</w:t>
      </w:r>
      <w:r w:rsidRPr="009935D8">
        <w:rPr>
          <w:rFonts w:cstheme="minorHAnsi"/>
          <w:b/>
        </w:rPr>
        <w:t>_VictoriaCoast_zonal</w:t>
      </w:r>
    </w:p>
    <w:p w14:paraId="7F8D0A96" w14:textId="41F74FAE" w:rsidR="009E3665" w:rsidRPr="009935D8" w:rsidRDefault="009E3665" w:rsidP="009E3665">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Polygon depicts Victoria coast/ ice tongues and proximity; Platelet ice formation: important habitat for fish and invertebrate larvae on the underside of ice, and for other ice-associated fauna</w:t>
      </w:r>
      <w:r w:rsidR="00562B02" w:rsidRPr="009935D8">
        <w:rPr>
          <w:rFonts w:eastAsia="Times New Roman" w:cstheme="minorHAnsi"/>
          <w:color w:val="000000"/>
        </w:rPr>
        <w:t>.</w:t>
      </w:r>
    </w:p>
    <w:p w14:paraId="60DC0FF4" w14:textId="77777777" w:rsidR="009E3665" w:rsidRPr="009935D8" w:rsidRDefault="009E3665" w:rsidP="009E3665">
      <w:pPr>
        <w:autoSpaceDE w:val="0"/>
        <w:autoSpaceDN w:val="0"/>
        <w:adjustRightInd w:val="0"/>
        <w:spacing w:before="100" w:after="100" w:line="240" w:lineRule="auto"/>
        <w:ind w:left="720"/>
        <w:rPr>
          <w:rFonts w:eastAsia="Times New Roman" w:cstheme="minorHAnsi"/>
          <w:color w:val="000000"/>
        </w:rPr>
      </w:pPr>
    </w:p>
    <w:p w14:paraId="755D0065" w14:textId="77777777" w:rsidR="009E3665" w:rsidRPr="009935D8" w:rsidRDefault="009E3665" w:rsidP="009E3665">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 xml:space="preserve">15 = Area Number </w:t>
      </w:r>
    </w:p>
    <w:p w14:paraId="0BE50D18" w14:textId="77777777" w:rsidR="009E3665" w:rsidRPr="009935D8" w:rsidRDefault="009E3665" w:rsidP="009E3665">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 xml:space="preserve">Area_km2 = total area of the polygon in kilometers squared </w:t>
      </w:r>
    </w:p>
    <w:p w14:paraId="6D34027F" w14:textId="1B3231E7" w:rsidR="009E3665" w:rsidRPr="009935D8" w:rsidRDefault="008574F5" w:rsidP="009E3665">
      <w:pPr>
        <w:autoSpaceDE w:val="0"/>
        <w:autoSpaceDN w:val="0"/>
        <w:adjustRightInd w:val="0"/>
        <w:spacing w:before="100" w:after="100" w:line="240" w:lineRule="auto"/>
        <w:ind w:left="720"/>
        <w:rPr>
          <w:rFonts w:eastAsia="Times New Roman" w:cstheme="minorHAnsi"/>
          <w:color w:val="000000"/>
        </w:rPr>
      </w:pPr>
      <w:r>
        <w:rPr>
          <w:rFonts w:eastAsia="Times New Roman" w:cstheme="minorHAnsi"/>
          <w:color w:val="000000"/>
        </w:rPr>
        <w:t>ovrlp</w:t>
      </w:r>
      <w:r w:rsidR="009E3665" w:rsidRPr="009935D8">
        <w:rPr>
          <w:rFonts w:eastAsia="Times New Roman" w:cstheme="minorHAnsi"/>
          <w:color w:val="000000"/>
        </w:rPr>
        <w:t xml:space="preserve">_km2 = area of the polygon in each MPA zone in km2 </w:t>
      </w:r>
    </w:p>
    <w:p w14:paraId="7F50A57D" w14:textId="7835A261" w:rsidR="009E3665" w:rsidRPr="009935D8" w:rsidRDefault="008574F5" w:rsidP="009E3665">
      <w:pPr>
        <w:autoSpaceDE w:val="0"/>
        <w:autoSpaceDN w:val="0"/>
        <w:adjustRightInd w:val="0"/>
        <w:spacing w:before="100" w:after="100" w:line="240" w:lineRule="auto"/>
        <w:ind w:left="720"/>
        <w:rPr>
          <w:rFonts w:eastAsia="Times New Roman" w:cstheme="minorHAnsi"/>
          <w:color w:val="000000"/>
        </w:rPr>
      </w:pPr>
      <w:r>
        <w:rPr>
          <w:rFonts w:eastAsia="Times New Roman" w:cstheme="minorHAnsi"/>
          <w:color w:val="000000"/>
        </w:rPr>
        <w:t>ovrlp</w:t>
      </w:r>
      <w:r w:rsidR="009E3665" w:rsidRPr="009935D8">
        <w:rPr>
          <w:rFonts w:eastAsia="Times New Roman" w:cstheme="minorHAnsi"/>
          <w:color w:val="000000"/>
        </w:rPr>
        <w:t>_perc = percent of total polygon area in each MPA zone</w:t>
      </w:r>
    </w:p>
    <w:p w14:paraId="53E9A737" w14:textId="77777777" w:rsidR="009E3665" w:rsidRPr="009935D8" w:rsidRDefault="009E3665" w:rsidP="009E3665">
      <w:pPr>
        <w:autoSpaceDE w:val="0"/>
        <w:autoSpaceDN w:val="0"/>
        <w:adjustRightInd w:val="0"/>
        <w:spacing w:before="100" w:after="100" w:line="240" w:lineRule="auto"/>
        <w:ind w:left="720"/>
        <w:rPr>
          <w:rFonts w:eastAsia="Times New Roman" w:cstheme="minorHAnsi"/>
          <w:color w:val="000000"/>
        </w:rPr>
      </w:pPr>
    </w:p>
    <w:p w14:paraId="45C0DE18" w14:textId="47D26FF0" w:rsidR="009E3665" w:rsidRPr="009935D8" w:rsidRDefault="009E3665" w:rsidP="009E3665">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 xml:space="preserve">Developed from data presented in: </w:t>
      </w:r>
    </w:p>
    <w:p w14:paraId="131514E4" w14:textId="6F1D2659" w:rsidR="009E3665" w:rsidRPr="009935D8" w:rsidRDefault="009E3665" w:rsidP="009E3665">
      <w:pPr>
        <w:autoSpaceDE w:val="0"/>
        <w:autoSpaceDN w:val="0"/>
        <w:adjustRightInd w:val="0"/>
        <w:spacing w:after="0" w:line="240" w:lineRule="auto"/>
        <w:ind w:left="720"/>
        <w:rPr>
          <w:rFonts w:eastAsia="Times New Roman" w:cstheme="minorHAnsi"/>
          <w:i/>
          <w:color w:val="000000"/>
        </w:rPr>
      </w:pPr>
      <w:r w:rsidRPr="009935D8">
        <w:rPr>
          <w:rFonts w:eastAsia="Times New Roman" w:cstheme="minorHAnsi"/>
          <w:i/>
          <w:color w:val="000000"/>
        </w:rPr>
        <w:t>Lewis, E.L. &amp; Perkins, R.G. 1985. The winter oceanography of McMurdo Sound, Antarctica. Ant Res. Series, 43, 145-165</w:t>
      </w:r>
      <w:r w:rsidR="003E058C" w:rsidRPr="009935D8">
        <w:rPr>
          <w:rFonts w:eastAsia="Times New Roman" w:cstheme="minorHAnsi"/>
          <w:i/>
          <w:color w:val="000000"/>
        </w:rPr>
        <w:t>.</w:t>
      </w:r>
    </w:p>
    <w:p w14:paraId="2ACF1DF6" w14:textId="2D94FD9E" w:rsidR="009E3665" w:rsidRPr="009935D8" w:rsidRDefault="009E3665" w:rsidP="009E3665">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 xml:space="preserve">Vacchi et al </w:t>
      </w:r>
      <w:r w:rsidR="00B454DD" w:rsidRPr="009935D8">
        <w:rPr>
          <w:rFonts w:eastAsia="Times New Roman" w:cstheme="minorHAnsi"/>
          <w:color w:val="000000"/>
        </w:rPr>
        <w:t>unpublishe</w:t>
      </w:r>
      <w:r w:rsidR="003E058C" w:rsidRPr="009935D8">
        <w:rPr>
          <w:rFonts w:eastAsia="Times New Roman" w:cstheme="minorHAnsi"/>
          <w:color w:val="000000"/>
        </w:rPr>
        <w:t>d. (not in paper file)</w:t>
      </w:r>
    </w:p>
    <w:p w14:paraId="4B3FC961" w14:textId="7AA04A02" w:rsidR="009E3665" w:rsidRPr="009935D8" w:rsidRDefault="009E3665" w:rsidP="009935D8">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 xml:space="preserve">WG-EMM-10/30 by Sharp, B.R., S.J. Parker, M.H. Pinkerton, B.B. Breen, V. Cummings, A. Dunn, S.M. Grant, S.M. Hanchet, H.J.R. Keys, S.J. Lockhart, P.O.B. Lyver, R.L. O'Driscoll, M.J. M. Williams, and P.R. Wilson. 2010. Bioregionalization and spatial ecosystem processes in the Ross Sea region. </w:t>
      </w:r>
    </w:p>
    <w:p w14:paraId="6D7B1AFB" w14:textId="32EF8285" w:rsidR="00961CB1" w:rsidRPr="009935D8" w:rsidRDefault="00E13863" w:rsidP="00EE08D3">
      <w:pPr>
        <w:rPr>
          <w:rFonts w:cstheme="minorHAnsi"/>
          <w:b/>
        </w:rPr>
      </w:pPr>
      <w:r w:rsidRPr="009935D8">
        <w:rPr>
          <w:rFonts w:cstheme="minorHAnsi"/>
          <w:b/>
        </w:rPr>
        <w:t>16_TerraNova_Bay_zonal</w:t>
      </w:r>
    </w:p>
    <w:p w14:paraId="353E0795" w14:textId="7BB81481" w:rsidR="00E13863" w:rsidRPr="009935D8" w:rsidRDefault="00E13863" w:rsidP="00E13863">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 xml:space="preserve">Polygon depicts Terra Nova Bay </w:t>
      </w:r>
      <w:r w:rsidRPr="009935D8">
        <w:rPr>
          <w:rFonts w:eastAsia="Times New Roman" w:cstheme="minorHAnsi"/>
          <w:i/>
          <w:color w:val="000000"/>
        </w:rPr>
        <w:t xml:space="preserve">Pleuragramma antarcticum </w:t>
      </w:r>
      <w:r w:rsidRPr="009935D8">
        <w:rPr>
          <w:rFonts w:eastAsia="Times New Roman" w:cstheme="minorHAnsi"/>
          <w:color w:val="000000"/>
        </w:rPr>
        <w:t>spawning area; persistent polynya ice-free in winter</w:t>
      </w:r>
      <w:r w:rsidR="003E058C" w:rsidRPr="009935D8">
        <w:rPr>
          <w:rFonts w:eastAsia="Times New Roman" w:cstheme="minorHAnsi"/>
          <w:color w:val="000000"/>
        </w:rPr>
        <w:t>.</w:t>
      </w:r>
    </w:p>
    <w:p w14:paraId="7E07DBFC" w14:textId="77777777" w:rsidR="00E13863" w:rsidRPr="009935D8" w:rsidRDefault="00E13863" w:rsidP="00E13863">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 xml:space="preserve">16 = Area Number </w:t>
      </w:r>
    </w:p>
    <w:p w14:paraId="0E8F3B9A" w14:textId="77777777" w:rsidR="00E13863" w:rsidRPr="009935D8" w:rsidRDefault="00E13863" w:rsidP="00E13863">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 xml:space="preserve">Area_km2 = total area of the polygon in kilometers squared </w:t>
      </w:r>
    </w:p>
    <w:p w14:paraId="27EE2989" w14:textId="61254F13" w:rsidR="00E13863" w:rsidRPr="009935D8" w:rsidRDefault="008574F5" w:rsidP="00E13863">
      <w:pPr>
        <w:autoSpaceDE w:val="0"/>
        <w:autoSpaceDN w:val="0"/>
        <w:adjustRightInd w:val="0"/>
        <w:spacing w:before="100" w:after="100" w:line="240" w:lineRule="auto"/>
        <w:ind w:left="720"/>
        <w:rPr>
          <w:rFonts w:eastAsia="Times New Roman" w:cstheme="minorHAnsi"/>
          <w:color w:val="000000"/>
        </w:rPr>
      </w:pPr>
      <w:r>
        <w:rPr>
          <w:rFonts w:eastAsia="Times New Roman" w:cstheme="minorHAnsi"/>
          <w:color w:val="000000"/>
        </w:rPr>
        <w:t>ovrlp</w:t>
      </w:r>
      <w:r w:rsidR="00E13863" w:rsidRPr="009935D8">
        <w:rPr>
          <w:rFonts w:eastAsia="Times New Roman" w:cstheme="minorHAnsi"/>
          <w:color w:val="000000"/>
        </w:rPr>
        <w:t xml:space="preserve">_km2 = area of the polygon in each MPA zone in km2 </w:t>
      </w:r>
    </w:p>
    <w:p w14:paraId="76BC3526" w14:textId="09CF7A34" w:rsidR="00E13863" w:rsidRPr="009935D8" w:rsidRDefault="008574F5" w:rsidP="00E13863">
      <w:pPr>
        <w:autoSpaceDE w:val="0"/>
        <w:autoSpaceDN w:val="0"/>
        <w:adjustRightInd w:val="0"/>
        <w:spacing w:before="100" w:after="100" w:line="240" w:lineRule="auto"/>
        <w:ind w:left="720"/>
        <w:rPr>
          <w:rFonts w:eastAsia="Times New Roman" w:cstheme="minorHAnsi"/>
          <w:color w:val="000000"/>
        </w:rPr>
      </w:pPr>
      <w:r>
        <w:rPr>
          <w:rFonts w:eastAsia="Times New Roman" w:cstheme="minorHAnsi"/>
          <w:color w:val="000000"/>
        </w:rPr>
        <w:t>ovrlp</w:t>
      </w:r>
      <w:r w:rsidR="00E13863" w:rsidRPr="009935D8">
        <w:rPr>
          <w:rFonts w:eastAsia="Times New Roman" w:cstheme="minorHAnsi"/>
          <w:color w:val="000000"/>
        </w:rPr>
        <w:t xml:space="preserve">_perc = percent of total polygon area in each MPA zone </w:t>
      </w:r>
    </w:p>
    <w:p w14:paraId="6C16C8E8" w14:textId="3EC1A3EC" w:rsidR="00E13863" w:rsidRPr="009935D8" w:rsidRDefault="00E13863" w:rsidP="00E13863">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 xml:space="preserve">Developed from data presented in: </w:t>
      </w:r>
    </w:p>
    <w:p w14:paraId="41265D46" w14:textId="25BA6B6E" w:rsidR="00E13863" w:rsidRPr="009935D8" w:rsidRDefault="00E13863" w:rsidP="00E13863">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Italy (2010). Terra Nova Bay – Wood Bay Marine Protected Area inside a wider proposal for a</w:t>
      </w:r>
    </w:p>
    <w:p w14:paraId="77D51CF8" w14:textId="77777777" w:rsidR="00E13863" w:rsidRPr="009935D8" w:rsidRDefault="00E13863" w:rsidP="00E13863">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Ross Sea MPA. ATCM XXXIII/IP 45.</w:t>
      </w:r>
    </w:p>
    <w:p w14:paraId="35D81408" w14:textId="77777777" w:rsidR="003E058C" w:rsidRPr="009935D8" w:rsidRDefault="003E058C" w:rsidP="00E13863">
      <w:pPr>
        <w:autoSpaceDE w:val="0"/>
        <w:autoSpaceDN w:val="0"/>
        <w:adjustRightInd w:val="0"/>
        <w:spacing w:after="0" w:line="240" w:lineRule="auto"/>
        <w:ind w:left="720"/>
        <w:rPr>
          <w:rFonts w:eastAsia="Times New Roman" w:cstheme="minorHAnsi"/>
          <w:color w:val="000000"/>
        </w:rPr>
      </w:pPr>
    </w:p>
    <w:p w14:paraId="3D5EA103" w14:textId="5FF785E2" w:rsidR="00E13863" w:rsidRPr="009935D8" w:rsidRDefault="00E13863" w:rsidP="00E13863">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 xml:space="preserve">La Mesa, M., Eastman, J. T. &amp; Vacchi, M. 2004 The role of notothenioid fish in the food web of the Ross Sea shelf waters: a review. </w:t>
      </w:r>
      <w:r w:rsidRPr="009935D8">
        <w:rPr>
          <w:rFonts w:eastAsia="Times New Roman" w:cstheme="minorHAnsi"/>
          <w:i/>
          <w:color w:val="000000"/>
        </w:rPr>
        <w:t>Polar Biol</w:t>
      </w:r>
      <w:r w:rsidRPr="009935D8">
        <w:rPr>
          <w:rFonts w:eastAsia="Times New Roman" w:cstheme="minorHAnsi"/>
          <w:color w:val="000000"/>
        </w:rPr>
        <w:t>ogy 27, 321–338.</w:t>
      </w:r>
    </w:p>
    <w:p w14:paraId="7253BBC4" w14:textId="77777777" w:rsidR="00E13863" w:rsidRPr="009935D8" w:rsidRDefault="00E13863" w:rsidP="00E13863">
      <w:pPr>
        <w:autoSpaceDE w:val="0"/>
        <w:autoSpaceDN w:val="0"/>
        <w:adjustRightInd w:val="0"/>
        <w:spacing w:after="0" w:line="240" w:lineRule="auto"/>
        <w:ind w:left="720"/>
        <w:rPr>
          <w:rFonts w:eastAsia="Times New Roman" w:cstheme="minorHAnsi"/>
          <w:color w:val="000000"/>
        </w:rPr>
      </w:pPr>
    </w:p>
    <w:p w14:paraId="11573994" w14:textId="77777777" w:rsidR="00E13863" w:rsidRPr="009935D8" w:rsidRDefault="00E13863" w:rsidP="00E13863">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Vacchi, M. La Mesa, M. Dalù, J. MacDonald, 2004. Early life stages of the Antarctic silverfish,</w:t>
      </w:r>
    </w:p>
    <w:p w14:paraId="5A48A17B" w14:textId="77777777" w:rsidR="00E13863" w:rsidRPr="009935D8" w:rsidRDefault="00E13863" w:rsidP="00E13863">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i/>
          <w:color w:val="000000"/>
        </w:rPr>
        <w:t xml:space="preserve">Pleuragramma antarcticum </w:t>
      </w:r>
      <w:r w:rsidRPr="009935D8">
        <w:rPr>
          <w:rFonts w:eastAsia="Times New Roman" w:cstheme="minorHAnsi"/>
          <w:color w:val="000000"/>
        </w:rPr>
        <w:t>Boulenger, 1902 in Terra Nova Bay (Ross Sea, Antarctica).</w:t>
      </w:r>
    </w:p>
    <w:p w14:paraId="3B425527" w14:textId="53D6768F" w:rsidR="00E13863" w:rsidRPr="009935D8" w:rsidRDefault="00E13863" w:rsidP="003E058C">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i/>
          <w:color w:val="000000"/>
        </w:rPr>
        <w:t xml:space="preserve">Antarctic Science, </w:t>
      </w:r>
      <w:r w:rsidRPr="009935D8">
        <w:rPr>
          <w:rFonts w:eastAsia="Times New Roman" w:cstheme="minorHAnsi"/>
          <w:color w:val="000000"/>
        </w:rPr>
        <w:t>16 (3): 299-305</w:t>
      </w:r>
      <w:r w:rsidR="003E058C" w:rsidRPr="009935D8">
        <w:rPr>
          <w:rFonts w:eastAsia="Times New Roman" w:cstheme="minorHAnsi"/>
          <w:color w:val="000000"/>
        </w:rPr>
        <w:t>.</w:t>
      </w:r>
    </w:p>
    <w:p w14:paraId="658F3D2A" w14:textId="77777777" w:rsidR="003E058C" w:rsidRPr="009935D8" w:rsidRDefault="003E058C" w:rsidP="003E058C">
      <w:pPr>
        <w:autoSpaceDE w:val="0"/>
        <w:autoSpaceDN w:val="0"/>
        <w:adjustRightInd w:val="0"/>
        <w:spacing w:after="0" w:line="240" w:lineRule="auto"/>
        <w:ind w:left="720"/>
        <w:rPr>
          <w:rFonts w:eastAsia="Times New Roman" w:cstheme="minorHAnsi"/>
          <w:color w:val="000000"/>
        </w:rPr>
      </w:pPr>
    </w:p>
    <w:p w14:paraId="296F0408" w14:textId="72441620" w:rsidR="00E13863" w:rsidRPr="009935D8" w:rsidRDefault="00E13863" w:rsidP="009935D8">
      <w:pPr>
        <w:autoSpaceDE w:val="0"/>
        <w:autoSpaceDN w:val="0"/>
        <w:adjustRightInd w:val="0"/>
        <w:spacing w:before="100" w:after="100" w:line="240" w:lineRule="auto"/>
        <w:ind w:left="720"/>
        <w:rPr>
          <w:rFonts w:eastAsia="Times New Roman" w:cstheme="minorHAnsi"/>
          <w:color w:val="000000"/>
        </w:rPr>
      </w:pPr>
      <w:r w:rsidRPr="009935D8">
        <w:rPr>
          <w:rFonts w:eastAsia="Times New Roman" w:cstheme="minorHAnsi"/>
          <w:color w:val="000000"/>
        </w:rPr>
        <w:t xml:space="preserve">WG-EMM-10/30 by Sharp, B.R., S.J. Parker, M.H. Pinkerton, B.B. Breen, V. Cummings, A. Dunn, S.M. Grant, S.M. Hanchet, H.J.R. Keys, S.J. Lockhart, P.O.B. Lyver, R.L. O'Driscoll, M.J. M. Williams, and P.R. Wilson. 2010. Bioregionalization and spatial ecosystem processes in the Ross Sea region. </w:t>
      </w:r>
    </w:p>
    <w:p w14:paraId="7CE24AEB" w14:textId="62309F1B" w:rsidR="002752C7" w:rsidRPr="009935D8" w:rsidRDefault="002752C7" w:rsidP="00EE08D3">
      <w:pPr>
        <w:rPr>
          <w:rFonts w:cstheme="minorHAnsi"/>
          <w:b/>
        </w:rPr>
      </w:pPr>
      <w:r w:rsidRPr="009935D8">
        <w:rPr>
          <w:rFonts w:cstheme="minorHAnsi"/>
          <w:b/>
        </w:rPr>
        <w:t>17_PennellP</w:t>
      </w:r>
      <w:r w:rsidR="00AA622A" w:rsidRPr="009935D8">
        <w:rPr>
          <w:rFonts w:cstheme="minorHAnsi"/>
          <w:b/>
        </w:rPr>
        <w:t>olyna_Zonal</w:t>
      </w:r>
    </w:p>
    <w:p w14:paraId="632AF92D" w14:textId="73EB82D4" w:rsidR="00AA622A" w:rsidRPr="009935D8" w:rsidRDefault="00AA622A" w:rsidP="00AA622A">
      <w:pPr>
        <w:ind w:left="720"/>
        <w:rPr>
          <w:rFonts w:cstheme="minorHAnsi"/>
        </w:rPr>
      </w:pPr>
      <w:r w:rsidRPr="009935D8">
        <w:rPr>
          <w:rFonts w:cstheme="minorHAnsi"/>
        </w:rPr>
        <w:t>Polygon depicts Pennell Bank Polyna</w:t>
      </w:r>
      <w:r w:rsidR="003E058C" w:rsidRPr="009935D8">
        <w:rPr>
          <w:rFonts w:cstheme="minorHAnsi"/>
        </w:rPr>
        <w:t>.</w:t>
      </w:r>
    </w:p>
    <w:p w14:paraId="393D6620" w14:textId="77777777" w:rsidR="00AA622A" w:rsidRPr="009935D8" w:rsidRDefault="00AA622A" w:rsidP="00AA622A">
      <w:pPr>
        <w:ind w:left="720"/>
        <w:rPr>
          <w:rFonts w:cstheme="minorHAnsi"/>
        </w:rPr>
      </w:pPr>
      <w:r w:rsidRPr="009935D8">
        <w:rPr>
          <w:rFonts w:cstheme="minorHAnsi"/>
        </w:rPr>
        <w:t xml:space="preserve">17 = Area Number </w:t>
      </w:r>
    </w:p>
    <w:p w14:paraId="0383A8FB" w14:textId="77777777" w:rsidR="00AA622A" w:rsidRPr="009935D8" w:rsidRDefault="00AA622A" w:rsidP="00AA622A">
      <w:pPr>
        <w:ind w:left="720"/>
        <w:rPr>
          <w:rFonts w:cstheme="minorHAnsi"/>
        </w:rPr>
      </w:pPr>
      <w:r w:rsidRPr="009935D8">
        <w:rPr>
          <w:rFonts w:cstheme="minorHAnsi"/>
        </w:rPr>
        <w:lastRenderedPageBreak/>
        <w:t xml:space="preserve">Area_km2 = total area of the polygon in kilometers squared </w:t>
      </w:r>
    </w:p>
    <w:p w14:paraId="6CF65702" w14:textId="6430ACB2" w:rsidR="00AA622A" w:rsidRPr="009935D8" w:rsidRDefault="008574F5" w:rsidP="00AA622A">
      <w:pPr>
        <w:ind w:left="720"/>
        <w:rPr>
          <w:rFonts w:cstheme="minorHAnsi"/>
        </w:rPr>
      </w:pPr>
      <w:r>
        <w:rPr>
          <w:rFonts w:cstheme="minorHAnsi"/>
        </w:rPr>
        <w:t>ovrlp</w:t>
      </w:r>
      <w:r w:rsidR="00AA622A" w:rsidRPr="009935D8">
        <w:rPr>
          <w:rFonts w:cstheme="minorHAnsi"/>
        </w:rPr>
        <w:t xml:space="preserve">_km2 = area of the polygon in each MPA zone in km2 </w:t>
      </w:r>
    </w:p>
    <w:p w14:paraId="4174DFE9" w14:textId="47E2AEE0" w:rsidR="00AA622A" w:rsidRPr="009935D8" w:rsidRDefault="008574F5" w:rsidP="00AA622A">
      <w:pPr>
        <w:ind w:left="720"/>
        <w:rPr>
          <w:rFonts w:cstheme="minorHAnsi"/>
        </w:rPr>
      </w:pPr>
      <w:r>
        <w:rPr>
          <w:rFonts w:cstheme="minorHAnsi"/>
        </w:rPr>
        <w:t>ovrlp</w:t>
      </w:r>
      <w:r w:rsidR="00AA622A" w:rsidRPr="009935D8">
        <w:rPr>
          <w:rFonts w:cstheme="minorHAnsi"/>
        </w:rPr>
        <w:t xml:space="preserve">_perc = percent of total polygon area in each MPA zone </w:t>
      </w:r>
    </w:p>
    <w:p w14:paraId="018C5F29" w14:textId="77777777" w:rsidR="00AA622A" w:rsidRPr="009935D8" w:rsidRDefault="00AA622A" w:rsidP="00AA622A">
      <w:pPr>
        <w:ind w:left="720"/>
        <w:rPr>
          <w:rFonts w:cstheme="minorHAnsi"/>
        </w:rPr>
      </w:pPr>
    </w:p>
    <w:p w14:paraId="22FD1A71" w14:textId="2D06E37F" w:rsidR="00AA622A" w:rsidRPr="009935D8" w:rsidRDefault="00AA622A" w:rsidP="00AA622A">
      <w:pPr>
        <w:ind w:left="720"/>
        <w:rPr>
          <w:rFonts w:cstheme="minorHAnsi"/>
        </w:rPr>
      </w:pPr>
      <w:r w:rsidRPr="009935D8">
        <w:rPr>
          <w:rFonts w:cstheme="minorHAnsi"/>
        </w:rPr>
        <w:t xml:space="preserve">Developed from data presented in: </w:t>
      </w:r>
    </w:p>
    <w:p w14:paraId="62EC2D8D" w14:textId="15725CFD" w:rsidR="00AA622A" w:rsidRPr="009935D8" w:rsidRDefault="00AA622A" w:rsidP="00AA622A">
      <w:pPr>
        <w:ind w:left="720"/>
        <w:rPr>
          <w:rFonts w:cstheme="minorHAnsi"/>
        </w:rPr>
      </w:pPr>
      <w:r w:rsidRPr="009935D8">
        <w:rPr>
          <w:rFonts w:cstheme="minorHAnsi"/>
        </w:rPr>
        <w:t xml:space="preserve">SC-CAMLR-XXXVI/20 by Dunn, A., M. Vacchi, and G. Watters. 2017. The Ross Sea </w:t>
      </w:r>
      <w:proofErr w:type="gramStart"/>
      <w:r w:rsidRPr="009935D8">
        <w:rPr>
          <w:rFonts w:cstheme="minorHAnsi"/>
        </w:rPr>
        <w:t>region</w:t>
      </w:r>
      <w:proofErr w:type="gramEnd"/>
      <w:r w:rsidRPr="009935D8">
        <w:rPr>
          <w:rFonts w:cstheme="minorHAnsi"/>
        </w:rPr>
        <w:t xml:space="preserve"> Marine Protected Area Research and Monitoring Plan</w:t>
      </w:r>
      <w:r w:rsidR="008F00BE" w:rsidRPr="009935D8">
        <w:rPr>
          <w:rFonts w:cstheme="minorHAnsi"/>
        </w:rPr>
        <w:t>.</w:t>
      </w:r>
      <w:r w:rsidRPr="009935D8">
        <w:rPr>
          <w:rFonts w:cstheme="minorHAnsi"/>
        </w:rPr>
        <w:t xml:space="preserve"> </w:t>
      </w:r>
    </w:p>
    <w:p w14:paraId="199C6586" w14:textId="77777777" w:rsidR="00AA622A" w:rsidRPr="009935D8" w:rsidRDefault="00AA622A" w:rsidP="00AA622A">
      <w:pPr>
        <w:ind w:left="720"/>
        <w:rPr>
          <w:rFonts w:cstheme="minorHAnsi"/>
        </w:rPr>
      </w:pPr>
      <w:r w:rsidRPr="009935D8">
        <w:rPr>
          <w:rFonts w:cstheme="minorHAnsi"/>
        </w:rPr>
        <w:t xml:space="preserve">WG-EMM-10/30 by Sharp, B.R., S.J. Parker, M.H. Pinkerton, B.B. Breen, V. Cummings, A. Dunn, S.M. Grant, S.M. Hanchet, H.J.R. Keys, S.J. Lockhart, P.O.B. Lyver, R.L. O'Driscoll, M.J. M. Williams, and P.R. Wilson. 2010. Bioregionalization and spatial ecosystem processes in the Ross Sea region. </w:t>
      </w:r>
    </w:p>
    <w:p w14:paraId="208983BF" w14:textId="5F660963" w:rsidR="00AA622A" w:rsidRPr="009935D8" w:rsidRDefault="00AA622A" w:rsidP="00AA622A">
      <w:pPr>
        <w:ind w:left="720"/>
        <w:rPr>
          <w:rFonts w:cstheme="minorHAnsi"/>
        </w:rPr>
      </w:pPr>
      <w:r w:rsidRPr="009935D8">
        <w:rPr>
          <w:rFonts w:cstheme="minorHAnsi"/>
        </w:rPr>
        <w:t>WS-MPA- 11/25 by Sharp BR, Watters G</w:t>
      </w:r>
      <w:r w:rsidR="003E058C" w:rsidRPr="009935D8">
        <w:rPr>
          <w:rFonts w:cstheme="minorHAnsi"/>
        </w:rPr>
        <w:t>.</w:t>
      </w:r>
      <w:r w:rsidRPr="009935D8">
        <w:rPr>
          <w:rFonts w:cstheme="minorHAnsi"/>
        </w:rPr>
        <w:t>M. 2011. Marine protected area planning by New Zealand and the United States in the Ross Sea region. WS-MPA- 11/25</w:t>
      </w:r>
      <w:r w:rsidR="008F00BE" w:rsidRPr="009935D8">
        <w:rPr>
          <w:rFonts w:cstheme="minorHAnsi"/>
        </w:rPr>
        <w:t>.</w:t>
      </w:r>
    </w:p>
    <w:p w14:paraId="5F6BCB90" w14:textId="06B585FF" w:rsidR="002E4B7A" w:rsidRPr="009935D8" w:rsidRDefault="002E4B7A" w:rsidP="00EE08D3">
      <w:pPr>
        <w:rPr>
          <w:rFonts w:cstheme="minorHAnsi"/>
          <w:b/>
        </w:rPr>
      </w:pPr>
      <w:r w:rsidRPr="009935D8">
        <w:rPr>
          <w:rFonts w:cstheme="minorHAnsi"/>
          <w:b/>
        </w:rPr>
        <w:t>18_SubA_Toothfish_settle_zonal</w:t>
      </w:r>
    </w:p>
    <w:p w14:paraId="3E7FA0F4" w14:textId="77777777" w:rsidR="002E4B7A" w:rsidRPr="009935D8" w:rsidRDefault="002E4B7A" w:rsidP="002E4B7A">
      <w:pPr>
        <w:ind w:left="720"/>
        <w:rPr>
          <w:rFonts w:cstheme="minorHAnsi"/>
        </w:rPr>
      </w:pPr>
      <w:r w:rsidRPr="009935D8">
        <w:rPr>
          <w:rFonts w:cstheme="minorHAnsi"/>
        </w:rPr>
        <w:t>Polygon depicts Antarctic toothfish: Deeper troughs in southern continental shelf likely preferred recruitment habitat for juveniles.</w:t>
      </w:r>
    </w:p>
    <w:p w14:paraId="7BBC1285" w14:textId="77777777" w:rsidR="002E4B7A" w:rsidRPr="009935D8" w:rsidRDefault="002E4B7A" w:rsidP="002E4B7A">
      <w:pPr>
        <w:ind w:left="720"/>
        <w:rPr>
          <w:rFonts w:cstheme="minorHAnsi"/>
        </w:rPr>
      </w:pPr>
      <w:r w:rsidRPr="009935D8">
        <w:rPr>
          <w:rFonts w:cstheme="minorHAnsi"/>
        </w:rPr>
        <w:t xml:space="preserve">18 = Area Number </w:t>
      </w:r>
    </w:p>
    <w:p w14:paraId="791F621D" w14:textId="77777777" w:rsidR="002E4B7A" w:rsidRPr="009935D8" w:rsidRDefault="002E4B7A" w:rsidP="002E4B7A">
      <w:pPr>
        <w:ind w:left="720"/>
        <w:rPr>
          <w:rFonts w:cstheme="minorHAnsi"/>
        </w:rPr>
      </w:pPr>
      <w:r w:rsidRPr="009935D8">
        <w:rPr>
          <w:rFonts w:cstheme="minorHAnsi"/>
        </w:rPr>
        <w:t xml:space="preserve">Area_km2 = total area of the polygon in kilometers squared </w:t>
      </w:r>
    </w:p>
    <w:p w14:paraId="4403DEA8" w14:textId="7AC35DFB" w:rsidR="002E4B7A" w:rsidRPr="009935D8" w:rsidRDefault="008574F5" w:rsidP="002E4B7A">
      <w:pPr>
        <w:ind w:left="720"/>
        <w:rPr>
          <w:rFonts w:cstheme="minorHAnsi"/>
        </w:rPr>
      </w:pPr>
      <w:r>
        <w:rPr>
          <w:rFonts w:cstheme="minorHAnsi"/>
        </w:rPr>
        <w:t>ovrlp</w:t>
      </w:r>
      <w:r w:rsidR="002E4B7A" w:rsidRPr="009935D8">
        <w:rPr>
          <w:rFonts w:cstheme="minorHAnsi"/>
        </w:rPr>
        <w:t xml:space="preserve">_km2 = area of the polygon in each MPA zone in km2 </w:t>
      </w:r>
    </w:p>
    <w:p w14:paraId="6381B110" w14:textId="7E4D5E93" w:rsidR="002E4B7A" w:rsidRPr="009935D8" w:rsidRDefault="008574F5" w:rsidP="002E4B7A">
      <w:pPr>
        <w:ind w:left="720"/>
        <w:rPr>
          <w:rFonts w:cstheme="minorHAnsi"/>
        </w:rPr>
      </w:pPr>
      <w:r>
        <w:rPr>
          <w:rFonts w:cstheme="minorHAnsi"/>
        </w:rPr>
        <w:t>ovrlp</w:t>
      </w:r>
      <w:r w:rsidR="002E4B7A" w:rsidRPr="009935D8">
        <w:rPr>
          <w:rFonts w:cstheme="minorHAnsi"/>
        </w:rPr>
        <w:t xml:space="preserve">_perc = percent of total polygon area in each MPA zone </w:t>
      </w:r>
    </w:p>
    <w:p w14:paraId="280E14D8" w14:textId="3F6CB53D" w:rsidR="002E4B7A" w:rsidRPr="009935D8" w:rsidRDefault="002E4B7A" w:rsidP="002E4B7A">
      <w:pPr>
        <w:ind w:left="720"/>
        <w:rPr>
          <w:rFonts w:cstheme="minorHAnsi"/>
        </w:rPr>
      </w:pPr>
      <w:r w:rsidRPr="009935D8">
        <w:rPr>
          <w:rFonts w:cstheme="minorHAnsi"/>
        </w:rPr>
        <w:t xml:space="preserve">Developed from data presented in: </w:t>
      </w:r>
    </w:p>
    <w:p w14:paraId="3F425F50" w14:textId="243DC6E1" w:rsidR="002E4B7A" w:rsidRPr="009935D8" w:rsidRDefault="002E4B7A" w:rsidP="002E4B7A">
      <w:pPr>
        <w:ind w:left="720"/>
        <w:rPr>
          <w:rFonts w:cstheme="minorHAnsi"/>
        </w:rPr>
      </w:pPr>
      <w:r w:rsidRPr="009935D8">
        <w:rPr>
          <w:rFonts w:cstheme="minorHAnsi"/>
        </w:rPr>
        <w:t xml:space="preserve">WG-EMM-09/40 by Hanchet, S., Mormede, S. &amp; Dunn, A. 2009. Distribution and abundance of Antarctic toothfish in the Ross Sea. </w:t>
      </w:r>
    </w:p>
    <w:p w14:paraId="2E06A267" w14:textId="77777777" w:rsidR="002E4B7A" w:rsidRPr="009935D8" w:rsidRDefault="002E4B7A" w:rsidP="002E4B7A">
      <w:pPr>
        <w:ind w:left="720"/>
        <w:rPr>
          <w:rFonts w:cstheme="minorHAnsi"/>
        </w:rPr>
      </w:pPr>
      <w:r w:rsidRPr="009935D8">
        <w:rPr>
          <w:rFonts w:cstheme="minorHAnsi"/>
        </w:rPr>
        <w:t xml:space="preserve">SC-CAMLR-XXXVI/20 by Dunn, A., M. Vacchi, and G. Watters. 2017. The Ross Sea </w:t>
      </w:r>
      <w:proofErr w:type="gramStart"/>
      <w:r w:rsidRPr="009935D8">
        <w:rPr>
          <w:rFonts w:cstheme="minorHAnsi"/>
        </w:rPr>
        <w:t>region</w:t>
      </w:r>
      <w:proofErr w:type="gramEnd"/>
      <w:r w:rsidRPr="009935D8">
        <w:rPr>
          <w:rFonts w:cstheme="minorHAnsi"/>
        </w:rPr>
        <w:t xml:space="preserve"> Marine Protected Area Research and Monitoring Plan </w:t>
      </w:r>
    </w:p>
    <w:p w14:paraId="4A380A6A" w14:textId="77777777" w:rsidR="002E4B7A" w:rsidRPr="009935D8" w:rsidRDefault="002E4B7A" w:rsidP="002E4B7A">
      <w:pPr>
        <w:ind w:left="720"/>
        <w:rPr>
          <w:rFonts w:cstheme="minorHAnsi"/>
        </w:rPr>
      </w:pPr>
      <w:r w:rsidRPr="009935D8">
        <w:rPr>
          <w:rFonts w:cstheme="minorHAnsi"/>
        </w:rPr>
        <w:t xml:space="preserve">WG-EMM-10/30 by Sharp, B.R., S.J. Parker, M.H. Pinkerton, B.B. Breen, V. Cummings, A. Dunn, S.M. Grant, S.M. Hanchet, H.J.R. Keys, S.J. Lockhart, P.O.B. Lyver, R.L. O'Driscoll, M.J. M. Williams, and P.R. Wilson. 2010. Bioregionalization and spatial ecosystem processes in the Ross Sea region. </w:t>
      </w:r>
    </w:p>
    <w:p w14:paraId="791577B3" w14:textId="72F2085F" w:rsidR="009D5ACD" w:rsidRPr="009935D8" w:rsidRDefault="009D5ACD" w:rsidP="002E4B7A">
      <w:pPr>
        <w:rPr>
          <w:rFonts w:cstheme="minorHAnsi"/>
          <w:b/>
        </w:rPr>
      </w:pPr>
      <w:r w:rsidRPr="009935D8">
        <w:rPr>
          <w:rFonts w:cstheme="minorHAnsi"/>
          <w:b/>
        </w:rPr>
        <w:t>19_toothfish_DispersalTrench_zonal</w:t>
      </w:r>
    </w:p>
    <w:p w14:paraId="04E22F53" w14:textId="6A9AEB95" w:rsidR="005E6AF4" w:rsidRPr="009935D8" w:rsidRDefault="005E6AF4" w:rsidP="002E4B7A">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Polygon depicts Antarctic toothfish: Terra Nova Trench</w:t>
      </w:r>
      <w:r w:rsidR="008E11C5" w:rsidRPr="009935D8">
        <w:rPr>
          <w:rFonts w:asciiTheme="minorHAnsi" w:hAnsiTheme="minorHAnsi" w:cstheme="minorHAnsi"/>
          <w:color w:val="000020"/>
          <w:sz w:val="22"/>
          <w:szCs w:val="22"/>
          <w:lang w:val="en"/>
        </w:rPr>
        <w:t>.</w:t>
      </w:r>
      <w:r w:rsidRPr="009935D8">
        <w:rPr>
          <w:rFonts w:asciiTheme="minorHAnsi" w:hAnsiTheme="minorHAnsi" w:cstheme="minorHAnsi"/>
          <w:color w:val="000020"/>
          <w:sz w:val="22"/>
          <w:szCs w:val="22"/>
          <w:lang w:val="en"/>
        </w:rPr>
        <w:t xml:space="preserve"> Likely ontogenetic migration corridor between preferred juvenile and adult habitats</w:t>
      </w:r>
    </w:p>
    <w:p w14:paraId="743E3D85" w14:textId="77777777" w:rsidR="005E6AF4" w:rsidRPr="009935D8" w:rsidRDefault="005E6AF4" w:rsidP="002E4B7A">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19 = Area Number </w:t>
      </w:r>
    </w:p>
    <w:p w14:paraId="12CB0444" w14:textId="77777777" w:rsidR="005E6AF4" w:rsidRPr="009935D8" w:rsidRDefault="005E6AF4" w:rsidP="002E4B7A">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lastRenderedPageBreak/>
        <w:t xml:space="preserve">Area_km2 = total area of the polygon in kilometers squared </w:t>
      </w:r>
    </w:p>
    <w:p w14:paraId="116F5C61" w14:textId="15B5FD81" w:rsidR="005E6AF4" w:rsidRPr="009935D8" w:rsidRDefault="008574F5" w:rsidP="002E4B7A">
      <w:pPr>
        <w:pStyle w:val="HTMLPreformatted"/>
        <w:spacing w:after="100" w:afterAutospacing="1"/>
        <w:ind w:left="720"/>
        <w:rPr>
          <w:rFonts w:asciiTheme="minorHAnsi" w:hAnsiTheme="minorHAnsi" w:cstheme="minorHAnsi"/>
          <w:color w:val="000020"/>
          <w:sz w:val="22"/>
          <w:szCs w:val="22"/>
          <w:lang w:val="en"/>
        </w:rPr>
      </w:pPr>
      <w:r>
        <w:rPr>
          <w:rFonts w:asciiTheme="minorHAnsi" w:hAnsiTheme="minorHAnsi" w:cstheme="minorHAnsi"/>
          <w:color w:val="000020"/>
          <w:sz w:val="22"/>
          <w:szCs w:val="22"/>
          <w:lang w:val="en"/>
        </w:rPr>
        <w:t>ovrlp</w:t>
      </w:r>
      <w:r w:rsidR="005E6AF4" w:rsidRPr="009935D8">
        <w:rPr>
          <w:rFonts w:asciiTheme="minorHAnsi" w:hAnsiTheme="minorHAnsi" w:cstheme="minorHAnsi"/>
          <w:color w:val="000020"/>
          <w:sz w:val="22"/>
          <w:szCs w:val="22"/>
          <w:lang w:val="en"/>
        </w:rPr>
        <w:t xml:space="preserve">_km2 = area of the polygon in each MPA zone in km2 </w:t>
      </w:r>
    </w:p>
    <w:p w14:paraId="7837A723" w14:textId="61B0673E" w:rsidR="005E6AF4" w:rsidRPr="009935D8" w:rsidRDefault="008574F5" w:rsidP="002E4B7A">
      <w:pPr>
        <w:pStyle w:val="HTMLPreformatted"/>
        <w:spacing w:after="100" w:afterAutospacing="1"/>
        <w:ind w:left="720"/>
        <w:rPr>
          <w:rFonts w:asciiTheme="minorHAnsi" w:hAnsiTheme="minorHAnsi" w:cstheme="minorHAnsi"/>
          <w:color w:val="000020"/>
          <w:sz w:val="22"/>
          <w:szCs w:val="22"/>
          <w:lang w:val="en"/>
        </w:rPr>
      </w:pPr>
      <w:r>
        <w:rPr>
          <w:rFonts w:asciiTheme="minorHAnsi" w:hAnsiTheme="minorHAnsi" w:cstheme="minorHAnsi"/>
          <w:color w:val="000020"/>
          <w:sz w:val="22"/>
          <w:szCs w:val="22"/>
          <w:lang w:val="en"/>
        </w:rPr>
        <w:t>ovrlp</w:t>
      </w:r>
      <w:r w:rsidR="005E6AF4" w:rsidRPr="009935D8">
        <w:rPr>
          <w:rFonts w:asciiTheme="minorHAnsi" w:hAnsiTheme="minorHAnsi" w:cstheme="minorHAnsi"/>
          <w:color w:val="000020"/>
          <w:sz w:val="22"/>
          <w:szCs w:val="22"/>
          <w:lang w:val="en"/>
        </w:rPr>
        <w:t xml:space="preserve">_perc = percent of total polygon area in each MPA zone </w:t>
      </w:r>
    </w:p>
    <w:p w14:paraId="0A13E8DF" w14:textId="2473D51B" w:rsidR="005E6AF4" w:rsidRPr="009935D8" w:rsidRDefault="005E6AF4" w:rsidP="002E4B7A">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Developed from data presented in: </w:t>
      </w:r>
    </w:p>
    <w:p w14:paraId="1B2FD095" w14:textId="1959C741" w:rsidR="008E11C5" w:rsidRPr="009935D8" w:rsidRDefault="005E6AF4" w:rsidP="008E11C5">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Hanchet, S.M., Rickard, G.J., Fenaughty, J.M., Dunn, A.; Williams, M.J. (2008). A hypothetical life cycle for Antarctic toothfish </w:t>
      </w:r>
      <w:r w:rsidRPr="009935D8">
        <w:rPr>
          <w:rFonts w:asciiTheme="minorHAnsi" w:hAnsiTheme="minorHAnsi" w:cstheme="minorHAnsi"/>
          <w:i/>
          <w:iCs/>
          <w:color w:val="000020"/>
          <w:sz w:val="22"/>
          <w:szCs w:val="22"/>
          <w:lang w:val="en"/>
        </w:rPr>
        <w:t xml:space="preserve">Dissostichus mawsoni </w:t>
      </w:r>
      <w:r w:rsidRPr="009935D8">
        <w:rPr>
          <w:rFonts w:asciiTheme="minorHAnsi" w:hAnsiTheme="minorHAnsi" w:cstheme="minorHAnsi"/>
          <w:color w:val="000020"/>
          <w:sz w:val="22"/>
          <w:szCs w:val="22"/>
          <w:lang w:val="en"/>
        </w:rPr>
        <w:t xml:space="preserve">in Antarctic waters of CCAMLR Statistical Area 68. </w:t>
      </w:r>
      <w:r w:rsidRPr="009935D8">
        <w:rPr>
          <w:rFonts w:asciiTheme="minorHAnsi" w:hAnsiTheme="minorHAnsi" w:cstheme="minorHAnsi"/>
          <w:i/>
          <w:iCs/>
          <w:color w:val="000020"/>
          <w:sz w:val="22"/>
          <w:szCs w:val="22"/>
          <w:lang w:val="en"/>
        </w:rPr>
        <w:t xml:space="preserve">CCAMLR Science 15: </w:t>
      </w:r>
      <w:r w:rsidRPr="009935D8">
        <w:rPr>
          <w:rFonts w:asciiTheme="minorHAnsi" w:hAnsiTheme="minorHAnsi" w:cstheme="minorHAnsi"/>
          <w:color w:val="000020"/>
          <w:sz w:val="22"/>
          <w:szCs w:val="22"/>
          <w:lang w:val="en"/>
        </w:rPr>
        <w:t>35–54.</w:t>
      </w:r>
    </w:p>
    <w:p w14:paraId="72EA15F8" w14:textId="77777777" w:rsidR="008E11C5" w:rsidRPr="009935D8" w:rsidRDefault="008E11C5" w:rsidP="008E11C5">
      <w:pPr>
        <w:pStyle w:val="HTMLPreformatted"/>
        <w:ind w:left="720"/>
        <w:rPr>
          <w:rFonts w:asciiTheme="minorHAnsi" w:hAnsiTheme="minorHAnsi" w:cstheme="minorHAnsi"/>
          <w:color w:val="000020"/>
          <w:sz w:val="22"/>
          <w:szCs w:val="22"/>
          <w:lang w:val="en"/>
        </w:rPr>
      </w:pPr>
    </w:p>
    <w:p w14:paraId="08A7CACA" w14:textId="544CA3AC" w:rsidR="005E6AF4" w:rsidRPr="009935D8" w:rsidRDefault="005E6AF4" w:rsidP="002E4B7A">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SC-CAMLR-XXXVI/20 by Dunn, A., M. Vacchi, and G. Watters. 2017. The Ross Sea </w:t>
      </w:r>
      <w:proofErr w:type="gramStart"/>
      <w:r w:rsidRPr="009935D8">
        <w:rPr>
          <w:rFonts w:asciiTheme="minorHAnsi" w:hAnsiTheme="minorHAnsi" w:cstheme="minorHAnsi"/>
          <w:color w:val="000020"/>
          <w:sz w:val="22"/>
          <w:szCs w:val="22"/>
          <w:lang w:val="en"/>
        </w:rPr>
        <w:t>region</w:t>
      </w:r>
      <w:proofErr w:type="gramEnd"/>
      <w:r w:rsidRPr="009935D8">
        <w:rPr>
          <w:rFonts w:asciiTheme="minorHAnsi" w:hAnsiTheme="minorHAnsi" w:cstheme="minorHAnsi"/>
          <w:color w:val="000020"/>
          <w:sz w:val="22"/>
          <w:szCs w:val="22"/>
          <w:lang w:val="en"/>
        </w:rPr>
        <w:t xml:space="preserve"> Marine Protected Area Research and Monitoring Plan </w:t>
      </w:r>
    </w:p>
    <w:p w14:paraId="281B6C3E" w14:textId="77777777" w:rsidR="005E6AF4" w:rsidRPr="009935D8" w:rsidRDefault="005E6AF4" w:rsidP="002E4B7A">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WG-EMM-10/30 by Sharp, B.R., S.J. Parker, M.H. Pinkerton, B.B. Breen, V. Cummings, A. Dunn, S.M. Grant, S.M. Hanchet, H.J.R. Keys, S.J. Lockhart, P.O.B. Lyver, R.L. O'Driscoll, M.J. M. Williams, and P.R. Wilson. 2010. Bioregionalization and spatial ecosystem processes in the Ross Sea region. </w:t>
      </w:r>
    </w:p>
    <w:p w14:paraId="29BE9BAC" w14:textId="2BB926E2" w:rsidR="00D46F61" w:rsidRPr="009935D8" w:rsidRDefault="00D46F61" w:rsidP="00EE08D3">
      <w:pPr>
        <w:rPr>
          <w:rFonts w:cstheme="minorHAnsi"/>
          <w:b/>
        </w:rPr>
      </w:pPr>
      <w:r w:rsidRPr="009935D8">
        <w:rPr>
          <w:rFonts w:cstheme="minorHAnsi"/>
          <w:b/>
        </w:rPr>
        <w:t>20_Toothfish_AdultForag_zonal</w:t>
      </w:r>
    </w:p>
    <w:p w14:paraId="4982BC6A" w14:textId="0BB7CB1B" w:rsidR="00996E10" w:rsidRPr="009935D8" w:rsidRDefault="00996E10" w:rsidP="00996E10">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Polygon depicts Antarctic toothfish: preferred adult habitat/feeding area, for weight gain between spawning migrations</w:t>
      </w:r>
      <w:r w:rsidR="008E11C5" w:rsidRPr="009935D8">
        <w:rPr>
          <w:rFonts w:asciiTheme="minorHAnsi" w:hAnsiTheme="minorHAnsi" w:cstheme="minorHAnsi"/>
          <w:color w:val="000020"/>
          <w:sz w:val="22"/>
          <w:szCs w:val="22"/>
          <w:lang w:val="en"/>
        </w:rPr>
        <w:t>.</w:t>
      </w:r>
      <w:r w:rsidRPr="009935D8">
        <w:rPr>
          <w:rFonts w:asciiTheme="minorHAnsi" w:hAnsiTheme="minorHAnsi" w:cstheme="minorHAnsi"/>
          <w:color w:val="000020"/>
          <w:sz w:val="22"/>
          <w:szCs w:val="22"/>
          <w:lang w:val="en"/>
        </w:rPr>
        <w:t xml:space="preserve"> </w:t>
      </w:r>
    </w:p>
    <w:p w14:paraId="37831C21" w14:textId="77777777" w:rsidR="00996E10" w:rsidRPr="009935D8" w:rsidRDefault="00996E10" w:rsidP="00996E10">
      <w:pPr>
        <w:pStyle w:val="HTMLPreformatted"/>
        <w:ind w:left="720"/>
        <w:rPr>
          <w:rFonts w:asciiTheme="minorHAnsi" w:hAnsiTheme="minorHAnsi" w:cstheme="minorHAnsi"/>
          <w:color w:val="000020"/>
          <w:sz w:val="22"/>
          <w:szCs w:val="22"/>
          <w:lang w:val="en"/>
        </w:rPr>
      </w:pPr>
    </w:p>
    <w:p w14:paraId="3BDAEDDD" w14:textId="77777777" w:rsidR="00996E10" w:rsidRPr="009935D8" w:rsidRDefault="00996E10" w:rsidP="00996E10">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20 = Area Number </w:t>
      </w:r>
    </w:p>
    <w:p w14:paraId="58E402E3" w14:textId="77777777" w:rsidR="00996E10" w:rsidRPr="009935D8" w:rsidRDefault="00996E10" w:rsidP="00996E10">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Area_km2 = total area of the polygon in kilometers squared </w:t>
      </w:r>
    </w:p>
    <w:p w14:paraId="3E4FA2DF" w14:textId="04C782EE" w:rsidR="00996E10" w:rsidRPr="009935D8" w:rsidRDefault="008574F5" w:rsidP="00996E10">
      <w:pPr>
        <w:pStyle w:val="HTMLPreformatted"/>
        <w:ind w:left="720"/>
        <w:rPr>
          <w:rFonts w:asciiTheme="minorHAnsi" w:hAnsiTheme="minorHAnsi" w:cstheme="minorHAnsi"/>
          <w:color w:val="000020"/>
          <w:sz w:val="22"/>
          <w:szCs w:val="22"/>
          <w:lang w:val="en"/>
        </w:rPr>
      </w:pPr>
      <w:r>
        <w:rPr>
          <w:rFonts w:asciiTheme="minorHAnsi" w:hAnsiTheme="minorHAnsi" w:cstheme="minorHAnsi"/>
          <w:color w:val="000020"/>
          <w:sz w:val="22"/>
          <w:szCs w:val="22"/>
          <w:lang w:val="en"/>
        </w:rPr>
        <w:t>ovrlp</w:t>
      </w:r>
      <w:r w:rsidR="00996E10" w:rsidRPr="009935D8">
        <w:rPr>
          <w:rFonts w:asciiTheme="minorHAnsi" w:hAnsiTheme="minorHAnsi" w:cstheme="minorHAnsi"/>
          <w:color w:val="000020"/>
          <w:sz w:val="22"/>
          <w:szCs w:val="22"/>
          <w:lang w:val="en"/>
        </w:rPr>
        <w:t xml:space="preserve">_km2 = area of the polygon in each MPA zone in km2 </w:t>
      </w:r>
    </w:p>
    <w:p w14:paraId="102807C7" w14:textId="313E5A3C" w:rsidR="00996E10" w:rsidRPr="009935D8" w:rsidRDefault="008574F5" w:rsidP="00996E10">
      <w:pPr>
        <w:pStyle w:val="HTMLPreformatted"/>
        <w:ind w:left="720"/>
        <w:rPr>
          <w:rFonts w:asciiTheme="minorHAnsi" w:hAnsiTheme="minorHAnsi" w:cstheme="minorHAnsi"/>
          <w:color w:val="000020"/>
          <w:sz w:val="22"/>
          <w:szCs w:val="22"/>
          <w:lang w:val="en"/>
        </w:rPr>
      </w:pPr>
      <w:r>
        <w:rPr>
          <w:rFonts w:asciiTheme="minorHAnsi" w:hAnsiTheme="minorHAnsi" w:cstheme="minorHAnsi"/>
          <w:color w:val="000020"/>
          <w:sz w:val="22"/>
          <w:szCs w:val="22"/>
          <w:lang w:val="en"/>
        </w:rPr>
        <w:t>ovrlp</w:t>
      </w:r>
      <w:r w:rsidR="00996E10" w:rsidRPr="009935D8">
        <w:rPr>
          <w:rFonts w:asciiTheme="minorHAnsi" w:hAnsiTheme="minorHAnsi" w:cstheme="minorHAnsi"/>
          <w:color w:val="000020"/>
          <w:sz w:val="22"/>
          <w:szCs w:val="22"/>
          <w:lang w:val="en"/>
        </w:rPr>
        <w:t>_perc = percent of total polygon area in each MPA zone</w:t>
      </w:r>
    </w:p>
    <w:p w14:paraId="6ABF0AB2" w14:textId="77777777" w:rsidR="00996E10" w:rsidRPr="009935D8" w:rsidRDefault="00996E10" w:rsidP="00996E10">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 </w:t>
      </w:r>
    </w:p>
    <w:p w14:paraId="3E0A51B7" w14:textId="24F78CBF" w:rsidR="00996E10" w:rsidRPr="009935D8" w:rsidRDefault="00996E10" w:rsidP="00996E10">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Developed from data presented in: </w:t>
      </w:r>
    </w:p>
    <w:p w14:paraId="2CEDA768" w14:textId="47DF4F3B" w:rsidR="00996E10" w:rsidRPr="009935D8" w:rsidRDefault="00996E10" w:rsidP="00996E10">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WG-EMM-09/40 by Hanchet, S., Mormede, S. &amp; Dunn, A. 2009. Distribution and abundance of Antarctic toothfish in the Ross Sea. </w:t>
      </w:r>
    </w:p>
    <w:p w14:paraId="343C1706" w14:textId="77777777" w:rsidR="00996E10" w:rsidRPr="009935D8" w:rsidRDefault="00996E10" w:rsidP="00996E10">
      <w:pPr>
        <w:pStyle w:val="HTMLPreformatted"/>
        <w:ind w:left="720"/>
        <w:rPr>
          <w:rFonts w:asciiTheme="minorHAnsi" w:hAnsiTheme="minorHAnsi" w:cstheme="minorHAnsi"/>
          <w:color w:val="000020"/>
          <w:sz w:val="22"/>
          <w:szCs w:val="22"/>
          <w:lang w:val="en"/>
        </w:rPr>
      </w:pPr>
    </w:p>
    <w:p w14:paraId="004C1DA5" w14:textId="77777777" w:rsidR="00996E10" w:rsidRPr="009935D8" w:rsidRDefault="00996E10" w:rsidP="00996E10">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SC-CAMLR-XXXVI/20 by Dunn, A., M. Vacchi, and G. Watters. 2017. The Ross Sea </w:t>
      </w:r>
      <w:proofErr w:type="gramStart"/>
      <w:r w:rsidRPr="009935D8">
        <w:rPr>
          <w:rFonts w:asciiTheme="minorHAnsi" w:hAnsiTheme="minorHAnsi" w:cstheme="minorHAnsi"/>
          <w:color w:val="000020"/>
          <w:sz w:val="22"/>
          <w:szCs w:val="22"/>
          <w:lang w:val="en"/>
        </w:rPr>
        <w:t>region</w:t>
      </w:r>
      <w:proofErr w:type="gramEnd"/>
      <w:r w:rsidRPr="009935D8">
        <w:rPr>
          <w:rFonts w:asciiTheme="minorHAnsi" w:hAnsiTheme="minorHAnsi" w:cstheme="minorHAnsi"/>
          <w:color w:val="000020"/>
          <w:sz w:val="22"/>
          <w:szCs w:val="22"/>
          <w:lang w:val="en"/>
        </w:rPr>
        <w:t xml:space="preserve"> Marine Protected Area Research and Monitoring Plan </w:t>
      </w:r>
    </w:p>
    <w:p w14:paraId="0319FBF7" w14:textId="77777777" w:rsidR="00996E10" w:rsidRPr="009935D8" w:rsidRDefault="00996E10" w:rsidP="00996E10">
      <w:pPr>
        <w:pStyle w:val="HTMLPreformatted"/>
        <w:ind w:left="720"/>
        <w:rPr>
          <w:rFonts w:asciiTheme="minorHAnsi" w:hAnsiTheme="minorHAnsi" w:cstheme="minorHAnsi"/>
          <w:color w:val="000020"/>
          <w:sz w:val="22"/>
          <w:szCs w:val="22"/>
          <w:lang w:val="en"/>
        </w:rPr>
      </w:pPr>
    </w:p>
    <w:p w14:paraId="543AFBDF" w14:textId="3911BCF1" w:rsidR="00996E10" w:rsidRPr="009935D8" w:rsidRDefault="00996E10" w:rsidP="009935D8">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WG-EMM-10/30 by Sharp, B.R., S.J. Parker, M.H. Pinkerton, B.B. Breen, V. Cummings, A. Dunn, S.M. Grant, S.M. Hanchet, H.J.R. Keys, S.J. Lockhart, P.O.B. Lyver, R.L. O'Driscoll, M.J. M. Williams, and P.R. Wilson. 2010. Bioregionalization and spatial ecosystem processes in the Ross Sea region.</w:t>
      </w:r>
    </w:p>
    <w:p w14:paraId="50DD8D8F" w14:textId="19F6BD08" w:rsidR="00642849" w:rsidRPr="009935D8" w:rsidRDefault="00642849" w:rsidP="00EE08D3">
      <w:pPr>
        <w:rPr>
          <w:rFonts w:cstheme="minorHAnsi"/>
          <w:b/>
        </w:rPr>
      </w:pPr>
      <w:r w:rsidRPr="009935D8">
        <w:rPr>
          <w:rFonts w:cstheme="minorHAnsi"/>
          <w:b/>
        </w:rPr>
        <w:t>2</w:t>
      </w:r>
      <w:r w:rsidR="00D46F61" w:rsidRPr="009935D8">
        <w:rPr>
          <w:rFonts w:cstheme="minorHAnsi"/>
          <w:b/>
        </w:rPr>
        <w:t>1</w:t>
      </w:r>
      <w:r w:rsidRPr="009935D8">
        <w:rPr>
          <w:rFonts w:cstheme="minorHAnsi"/>
          <w:b/>
        </w:rPr>
        <w:t>_Tothfish_NW_spawn_zonal</w:t>
      </w:r>
    </w:p>
    <w:p w14:paraId="44C0D275" w14:textId="4AEFEB88" w:rsidR="00642849" w:rsidRPr="009935D8" w:rsidRDefault="00642849" w:rsidP="00642849">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Polygon depicts NW seamounts that are thought to be Antarctic toothfish spawning areas</w:t>
      </w:r>
      <w:r w:rsidR="008E11C5" w:rsidRPr="009935D8">
        <w:rPr>
          <w:rFonts w:eastAsia="Times New Roman" w:cstheme="minorHAnsi"/>
          <w:color w:val="000000"/>
        </w:rPr>
        <w:t>.</w:t>
      </w:r>
    </w:p>
    <w:p w14:paraId="712B8B2F" w14:textId="77777777" w:rsidR="008E11C5" w:rsidRPr="009935D8" w:rsidRDefault="008E11C5" w:rsidP="00642849">
      <w:pPr>
        <w:autoSpaceDE w:val="0"/>
        <w:autoSpaceDN w:val="0"/>
        <w:adjustRightInd w:val="0"/>
        <w:spacing w:after="0" w:line="240" w:lineRule="auto"/>
        <w:ind w:left="720"/>
        <w:rPr>
          <w:rFonts w:eastAsia="Times New Roman" w:cstheme="minorHAnsi"/>
          <w:color w:val="000000"/>
        </w:rPr>
      </w:pPr>
    </w:p>
    <w:p w14:paraId="34569FC2" w14:textId="1D7ED3B6" w:rsidR="00642849" w:rsidRPr="009935D8" w:rsidRDefault="00642849" w:rsidP="00642849">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 xml:space="preserve">22 = Area Number </w:t>
      </w:r>
    </w:p>
    <w:p w14:paraId="7A3B935D" w14:textId="77777777" w:rsidR="00642849" w:rsidRPr="009935D8" w:rsidRDefault="00642849" w:rsidP="00642849">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 xml:space="preserve">Area_km2 = total area of the polygon in kilometers squared </w:t>
      </w:r>
    </w:p>
    <w:p w14:paraId="5A915856" w14:textId="05F26015" w:rsidR="00642849" w:rsidRPr="009935D8" w:rsidRDefault="008574F5" w:rsidP="00642849">
      <w:pPr>
        <w:autoSpaceDE w:val="0"/>
        <w:autoSpaceDN w:val="0"/>
        <w:adjustRightInd w:val="0"/>
        <w:spacing w:after="0" w:line="240" w:lineRule="auto"/>
        <w:ind w:left="720"/>
        <w:rPr>
          <w:rFonts w:eastAsia="Times New Roman" w:cstheme="minorHAnsi"/>
          <w:color w:val="000000"/>
        </w:rPr>
      </w:pPr>
      <w:r>
        <w:rPr>
          <w:rFonts w:eastAsia="Times New Roman" w:cstheme="minorHAnsi"/>
          <w:color w:val="000000"/>
        </w:rPr>
        <w:t>ovrlp</w:t>
      </w:r>
      <w:r w:rsidR="00642849" w:rsidRPr="009935D8">
        <w:rPr>
          <w:rFonts w:eastAsia="Times New Roman" w:cstheme="minorHAnsi"/>
          <w:color w:val="000000"/>
        </w:rPr>
        <w:t xml:space="preserve">_km2 = area of the polygon in each MPA zone in km2 </w:t>
      </w:r>
    </w:p>
    <w:p w14:paraId="14F6B755" w14:textId="088BF796" w:rsidR="00642849" w:rsidRPr="009935D8" w:rsidRDefault="008574F5" w:rsidP="00642849">
      <w:pPr>
        <w:autoSpaceDE w:val="0"/>
        <w:autoSpaceDN w:val="0"/>
        <w:adjustRightInd w:val="0"/>
        <w:spacing w:after="0" w:line="240" w:lineRule="auto"/>
        <w:ind w:left="720"/>
        <w:rPr>
          <w:rFonts w:eastAsia="Times New Roman" w:cstheme="minorHAnsi"/>
          <w:color w:val="000000"/>
        </w:rPr>
      </w:pPr>
      <w:r>
        <w:rPr>
          <w:rFonts w:eastAsia="Times New Roman" w:cstheme="minorHAnsi"/>
          <w:color w:val="000000"/>
        </w:rPr>
        <w:lastRenderedPageBreak/>
        <w:t>ovrlp</w:t>
      </w:r>
      <w:r w:rsidR="00642849" w:rsidRPr="009935D8">
        <w:rPr>
          <w:rFonts w:eastAsia="Times New Roman" w:cstheme="minorHAnsi"/>
          <w:color w:val="000000"/>
        </w:rPr>
        <w:t>_perc = percent of total polygon area in each MPA zone</w:t>
      </w:r>
    </w:p>
    <w:p w14:paraId="57E3F46B" w14:textId="77777777" w:rsidR="00642849" w:rsidRPr="009935D8" w:rsidRDefault="00642849" w:rsidP="00642849">
      <w:pPr>
        <w:autoSpaceDE w:val="0"/>
        <w:autoSpaceDN w:val="0"/>
        <w:adjustRightInd w:val="0"/>
        <w:spacing w:after="0" w:line="240" w:lineRule="auto"/>
        <w:ind w:left="720"/>
        <w:rPr>
          <w:rFonts w:eastAsia="Times New Roman" w:cstheme="minorHAnsi"/>
          <w:color w:val="000000"/>
        </w:rPr>
      </w:pPr>
    </w:p>
    <w:p w14:paraId="5F24A415" w14:textId="28D3CD57" w:rsidR="00642849" w:rsidRPr="009935D8" w:rsidRDefault="00642849" w:rsidP="00642849">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Developed from data presented in:</w:t>
      </w:r>
    </w:p>
    <w:p w14:paraId="67634BEE" w14:textId="74E2AFA6" w:rsidR="00642849" w:rsidRPr="009935D8" w:rsidRDefault="00642849" w:rsidP="008D1959">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 xml:space="preserve">Fenaughty, J.M. (2006). Geographical differences in condition, reproductive development, sex ratio, and length distribution in Antarctic toothfish (Dissostichus mawsoni) for the Ross Sea, Antarctica (CCAMLR statistical SubArea 68.1) </w:t>
      </w:r>
      <w:r w:rsidRPr="009935D8">
        <w:rPr>
          <w:rFonts w:eastAsia="Times New Roman" w:cstheme="minorHAnsi"/>
          <w:i/>
          <w:color w:val="000000"/>
        </w:rPr>
        <w:t>CCAMLR Science</w:t>
      </w:r>
      <w:r w:rsidRPr="009935D8">
        <w:rPr>
          <w:rFonts w:eastAsia="Times New Roman" w:cstheme="minorHAnsi"/>
          <w:color w:val="000000"/>
        </w:rPr>
        <w:t>, 13: 27-45.</w:t>
      </w:r>
    </w:p>
    <w:p w14:paraId="37797B60" w14:textId="77777777" w:rsidR="008D1959" w:rsidRPr="009935D8" w:rsidRDefault="008D1959" w:rsidP="008D1959">
      <w:pPr>
        <w:autoSpaceDE w:val="0"/>
        <w:autoSpaceDN w:val="0"/>
        <w:adjustRightInd w:val="0"/>
        <w:spacing w:after="0" w:line="240" w:lineRule="auto"/>
        <w:ind w:left="720"/>
        <w:rPr>
          <w:rFonts w:eastAsia="Times New Roman" w:cstheme="minorHAnsi"/>
          <w:color w:val="000000"/>
        </w:rPr>
      </w:pPr>
    </w:p>
    <w:p w14:paraId="6764C6D2" w14:textId="77777777" w:rsidR="00642849" w:rsidRPr="009935D8" w:rsidRDefault="00642849" w:rsidP="00642849">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 xml:space="preserve">SC-CAMLR-XXXVI/20 </w:t>
      </w:r>
      <w:r w:rsidRPr="009935D8">
        <w:rPr>
          <w:rFonts w:eastAsia="Times New Roman" w:cstheme="minorHAnsi"/>
          <w:i/>
          <w:color w:val="000000"/>
        </w:rPr>
        <w:t>by</w:t>
      </w:r>
      <w:r w:rsidRPr="009935D8">
        <w:rPr>
          <w:rFonts w:eastAsia="Times New Roman" w:cstheme="minorHAnsi"/>
          <w:color w:val="000000"/>
        </w:rPr>
        <w:t xml:space="preserve"> Dunn, A., M. Vacchi, and G. Watters. 2017. The Ross Sea </w:t>
      </w:r>
      <w:proofErr w:type="gramStart"/>
      <w:r w:rsidRPr="009935D8">
        <w:rPr>
          <w:rFonts w:eastAsia="Times New Roman" w:cstheme="minorHAnsi"/>
          <w:color w:val="000000"/>
        </w:rPr>
        <w:t>region</w:t>
      </w:r>
      <w:proofErr w:type="gramEnd"/>
      <w:r w:rsidRPr="009935D8">
        <w:rPr>
          <w:rFonts w:eastAsia="Times New Roman" w:cstheme="minorHAnsi"/>
          <w:color w:val="000000"/>
        </w:rPr>
        <w:t xml:space="preserve"> Marine Protected Area Research and Monitoring Plan</w:t>
      </w:r>
    </w:p>
    <w:p w14:paraId="0A92CA04" w14:textId="77777777" w:rsidR="008D1959" w:rsidRPr="009935D8" w:rsidRDefault="008D1959" w:rsidP="00642849">
      <w:pPr>
        <w:autoSpaceDE w:val="0"/>
        <w:autoSpaceDN w:val="0"/>
        <w:adjustRightInd w:val="0"/>
        <w:spacing w:after="0" w:line="240" w:lineRule="auto"/>
        <w:ind w:left="720"/>
        <w:rPr>
          <w:rFonts w:eastAsia="Times New Roman" w:cstheme="minorHAnsi"/>
          <w:color w:val="000000"/>
        </w:rPr>
      </w:pPr>
    </w:p>
    <w:p w14:paraId="202C4C92" w14:textId="714F4EE6" w:rsidR="00642849" w:rsidRPr="009935D8" w:rsidRDefault="008D1959" w:rsidP="00642849">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WG-EMM-09/40 by Hanchet, S., Mormede, S. &amp; Dunn, A. 2009. Distribution and abundance of Antarctic toothfish in the Ross Sea.</w:t>
      </w:r>
    </w:p>
    <w:p w14:paraId="49008588" w14:textId="77777777" w:rsidR="008D1959" w:rsidRPr="009935D8" w:rsidRDefault="008D1959" w:rsidP="00642849">
      <w:pPr>
        <w:autoSpaceDE w:val="0"/>
        <w:autoSpaceDN w:val="0"/>
        <w:adjustRightInd w:val="0"/>
        <w:spacing w:after="0" w:line="240" w:lineRule="auto"/>
        <w:ind w:left="720"/>
        <w:rPr>
          <w:rFonts w:eastAsia="Times New Roman" w:cstheme="minorHAnsi"/>
          <w:color w:val="000000"/>
        </w:rPr>
      </w:pPr>
    </w:p>
    <w:p w14:paraId="2D7C4520" w14:textId="788A3201" w:rsidR="00642849" w:rsidRPr="009935D8" w:rsidRDefault="00642849" w:rsidP="009935D8">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 xml:space="preserve">WG-EMM-10/30 </w:t>
      </w:r>
      <w:r w:rsidRPr="009935D8">
        <w:rPr>
          <w:rFonts w:eastAsia="Times New Roman" w:cstheme="minorHAnsi"/>
          <w:i/>
          <w:color w:val="000000"/>
        </w:rPr>
        <w:t>by</w:t>
      </w:r>
      <w:r w:rsidRPr="009935D8">
        <w:rPr>
          <w:rFonts w:eastAsia="Times New Roman" w:cstheme="minorHAnsi"/>
          <w:color w:val="000000"/>
        </w:rPr>
        <w:t xml:space="preserve"> Sharp, B.R., S.J. Parker, M.H. Pinkerton, B.B. Breen, V. Cummings, A. Dunn, S.M. Grant, S.M. Hanchet, H.J.R. Keys, S.J. Lockhart, P.O.B. Lyver, R.L. O'Driscoll, M.J. M. Williams, and P.R. Wilson. 2010. Bioregionalization and spatial ecosystem processes in the Ross Sea region.</w:t>
      </w:r>
    </w:p>
    <w:p w14:paraId="4E0C493E" w14:textId="78B6DAD9" w:rsidR="00642849" w:rsidRPr="009935D8" w:rsidRDefault="00642849" w:rsidP="00EE08D3">
      <w:pPr>
        <w:rPr>
          <w:rFonts w:cstheme="minorHAnsi"/>
          <w:b/>
        </w:rPr>
      </w:pPr>
      <w:r w:rsidRPr="009935D8">
        <w:rPr>
          <w:rFonts w:cstheme="minorHAnsi"/>
          <w:b/>
        </w:rPr>
        <w:t>2</w:t>
      </w:r>
      <w:r w:rsidR="00D46F61" w:rsidRPr="009935D8">
        <w:rPr>
          <w:rFonts w:cstheme="minorHAnsi"/>
          <w:b/>
        </w:rPr>
        <w:t>2</w:t>
      </w:r>
      <w:r w:rsidRPr="009935D8">
        <w:rPr>
          <w:rFonts w:cstheme="minorHAnsi"/>
          <w:b/>
        </w:rPr>
        <w:t>_Toothfish_NE_spawn_zonal</w:t>
      </w:r>
    </w:p>
    <w:p w14:paraId="6AFC9A4A" w14:textId="1F3EB5CA" w:rsidR="00642849" w:rsidRPr="009935D8" w:rsidRDefault="00642849" w:rsidP="00642849">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 xml:space="preserve">Polygon depicts NE seamounts that are thought to be Antarctic toothfish spawning areas </w:t>
      </w:r>
    </w:p>
    <w:p w14:paraId="77B7F514" w14:textId="77777777" w:rsidR="00642849" w:rsidRPr="009935D8" w:rsidRDefault="00642849" w:rsidP="00642849">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 xml:space="preserve">21 = Area Number </w:t>
      </w:r>
    </w:p>
    <w:p w14:paraId="6741E531" w14:textId="77777777" w:rsidR="00642849" w:rsidRPr="009935D8" w:rsidRDefault="00642849" w:rsidP="00642849">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 xml:space="preserve">Area_km2 = total area of the polygon in kilometers squared </w:t>
      </w:r>
    </w:p>
    <w:p w14:paraId="66027C6A" w14:textId="01DC1B4F" w:rsidR="00642849" w:rsidRPr="009935D8" w:rsidRDefault="008574F5" w:rsidP="00642849">
      <w:pPr>
        <w:autoSpaceDE w:val="0"/>
        <w:autoSpaceDN w:val="0"/>
        <w:adjustRightInd w:val="0"/>
        <w:spacing w:after="0" w:line="240" w:lineRule="auto"/>
        <w:ind w:left="720"/>
        <w:rPr>
          <w:rFonts w:eastAsia="Times New Roman" w:cstheme="minorHAnsi"/>
          <w:color w:val="000000"/>
        </w:rPr>
      </w:pPr>
      <w:r>
        <w:rPr>
          <w:rFonts w:eastAsia="Times New Roman" w:cstheme="minorHAnsi"/>
          <w:color w:val="000000"/>
        </w:rPr>
        <w:t>ovrlp</w:t>
      </w:r>
      <w:r w:rsidR="00642849" w:rsidRPr="009935D8">
        <w:rPr>
          <w:rFonts w:eastAsia="Times New Roman" w:cstheme="minorHAnsi"/>
          <w:color w:val="000000"/>
        </w:rPr>
        <w:t xml:space="preserve">_km2 = area of the polygon in each MPA zone in km2 </w:t>
      </w:r>
    </w:p>
    <w:p w14:paraId="086BD2C4" w14:textId="2F93838B" w:rsidR="00642849" w:rsidRPr="009935D8" w:rsidRDefault="008574F5" w:rsidP="00642849">
      <w:pPr>
        <w:autoSpaceDE w:val="0"/>
        <w:autoSpaceDN w:val="0"/>
        <w:adjustRightInd w:val="0"/>
        <w:spacing w:after="0" w:line="240" w:lineRule="auto"/>
        <w:ind w:left="720"/>
        <w:rPr>
          <w:rFonts w:eastAsia="Times New Roman" w:cstheme="minorHAnsi"/>
          <w:color w:val="000000"/>
        </w:rPr>
      </w:pPr>
      <w:r>
        <w:rPr>
          <w:rFonts w:eastAsia="Times New Roman" w:cstheme="minorHAnsi"/>
          <w:color w:val="000000"/>
        </w:rPr>
        <w:t>ovrlp</w:t>
      </w:r>
      <w:r w:rsidR="00642849" w:rsidRPr="009935D8">
        <w:rPr>
          <w:rFonts w:eastAsia="Times New Roman" w:cstheme="minorHAnsi"/>
          <w:color w:val="000000"/>
        </w:rPr>
        <w:t xml:space="preserve">_perc </w:t>
      </w:r>
      <w:proofErr w:type="gramStart"/>
      <w:r w:rsidR="00642849" w:rsidRPr="009935D8">
        <w:rPr>
          <w:rFonts w:eastAsia="Times New Roman" w:cstheme="minorHAnsi"/>
          <w:color w:val="000000"/>
        </w:rPr>
        <w:t>=  percent</w:t>
      </w:r>
      <w:proofErr w:type="gramEnd"/>
      <w:r w:rsidR="00642849" w:rsidRPr="009935D8">
        <w:rPr>
          <w:rFonts w:eastAsia="Times New Roman" w:cstheme="minorHAnsi"/>
          <w:color w:val="000000"/>
        </w:rPr>
        <w:t xml:space="preserve"> of total polygon area in each MPA zone</w:t>
      </w:r>
    </w:p>
    <w:p w14:paraId="2B815E07" w14:textId="77777777" w:rsidR="00642849" w:rsidRPr="009935D8" w:rsidRDefault="00642849" w:rsidP="00642849">
      <w:pPr>
        <w:autoSpaceDE w:val="0"/>
        <w:autoSpaceDN w:val="0"/>
        <w:adjustRightInd w:val="0"/>
        <w:spacing w:after="0" w:line="240" w:lineRule="auto"/>
        <w:ind w:left="720"/>
        <w:rPr>
          <w:rFonts w:eastAsia="Times New Roman" w:cstheme="minorHAnsi"/>
          <w:color w:val="000000"/>
        </w:rPr>
      </w:pPr>
    </w:p>
    <w:p w14:paraId="1D010E8F" w14:textId="77777777" w:rsidR="00642849" w:rsidRPr="009935D8" w:rsidRDefault="00642849" w:rsidP="00642849">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 xml:space="preserve">Developed from data presented </w:t>
      </w:r>
      <w:proofErr w:type="gramStart"/>
      <w:r w:rsidRPr="009935D8">
        <w:rPr>
          <w:rFonts w:eastAsia="Times New Roman" w:cstheme="minorHAnsi"/>
          <w:color w:val="000000"/>
        </w:rPr>
        <w:t>in :</w:t>
      </w:r>
      <w:proofErr w:type="gramEnd"/>
    </w:p>
    <w:p w14:paraId="4C983986" w14:textId="77777777" w:rsidR="00642849" w:rsidRPr="009935D8" w:rsidRDefault="00642849" w:rsidP="00642849">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Fenaughty, J.M. (2006). Geographical differences in condition, reproductive development, sex ratio, and length distribution in Antarctic toothfish (</w:t>
      </w:r>
      <w:r w:rsidRPr="009935D8">
        <w:rPr>
          <w:rFonts w:eastAsia="Times New Roman" w:cstheme="minorHAnsi"/>
          <w:i/>
          <w:color w:val="000000"/>
        </w:rPr>
        <w:t>Dissostichus mawsoni</w:t>
      </w:r>
      <w:r w:rsidRPr="009935D8">
        <w:rPr>
          <w:rFonts w:eastAsia="Times New Roman" w:cstheme="minorHAnsi"/>
          <w:color w:val="000000"/>
        </w:rPr>
        <w:t xml:space="preserve">) for the Ross Sea, Antarctica (CCAMLR statistical SubArea 68.1) </w:t>
      </w:r>
      <w:r w:rsidRPr="009935D8">
        <w:rPr>
          <w:rFonts w:eastAsia="Times New Roman" w:cstheme="minorHAnsi"/>
          <w:i/>
          <w:color w:val="000000"/>
        </w:rPr>
        <w:t>CCAMLR Science</w:t>
      </w:r>
      <w:r w:rsidRPr="009935D8">
        <w:rPr>
          <w:rFonts w:eastAsia="Times New Roman" w:cstheme="minorHAnsi"/>
          <w:color w:val="000000"/>
        </w:rPr>
        <w:t>, 13: 27-45.</w:t>
      </w:r>
    </w:p>
    <w:p w14:paraId="67A33E68" w14:textId="77777777" w:rsidR="00642849" w:rsidRPr="009935D8" w:rsidRDefault="00642849" w:rsidP="008D1959">
      <w:pPr>
        <w:autoSpaceDE w:val="0"/>
        <w:autoSpaceDN w:val="0"/>
        <w:adjustRightInd w:val="0"/>
        <w:spacing w:after="0" w:line="240" w:lineRule="auto"/>
        <w:rPr>
          <w:rFonts w:eastAsia="Times New Roman" w:cstheme="minorHAnsi"/>
          <w:color w:val="000000"/>
        </w:rPr>
      </w:pPr>
    </w:p>
    <w:p w14:paraId="7C9DF804" w14:textId="7CC82243" w:rsidR="00642849" w:rsidRPr="009935D8" w:rsidRDefault="00642849" w:rsidP="00642849">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 xml:space="preserve">SC-CAMLR-XXXVI/20 </w:t>
      </w:r>
      <w:r w:rsidRPr="009935D8">
        <w:rPr>
          <w:rFonts w:eastAsia="Times New Roman" w:cstheme="minorHAnsi"/>
          <w:i/>
          <w:color w:val="000000"/>
        </w:rPr>
        <w:t>by</w:t>
      </w:r>
      <w:r w:rsidRPr="009935D8">
        <w:rPr>
          <w:rFonts w:eastAsia="Times New Roman" w:cstheme="minorHAnsi"/>
          <w:color w:val="000000"/>
        </w:rPr>
        <w:t xml:space="preserve"> Dunn, A., M. Vacchi, and G. Watters. 2017. The Ross Sea </w:t>
      </w:r>
      <w:proofErr w:type="gramStart"/>
      <w:r w:rsidRPr="009935D8">
        <w:rPr>
          <w:rFonts w:eastAsia="Times New Roman" w:cstheme="minorHAnsi"/>
          <w:color w:val="000000"/>
        </w:rPr>
        <w:t>region</w:t>
      </w:r>
      <w:proofErr w:type="gramEnd"/>
      <w:r w:rsidRPr="009935D8">
        <w:rPr>
          <w:rFonts w:eastAsia="Times New Roman" w:cstheme="minorHAnsi"/>
          <w:color w:val="000000"/>
        </w:rPr>
        <w:t xml:space="preserve"> Marine Protected Area Research and Monitoring Plan</w:t>
      </w:r>
      <w:r w:rsidR="008D1959" w:rsidRPr="009935D8">
        <w:rPr>
          <w:rFonts w:eastAsia="Times New Roman" w:cstheme="minorHAnsi"/>
          <w:color w:val="000000"/>
        </w:rPr>
        <w:t>.</w:t>
      </w:r>
    </w:p>
    <w:p w14:paraId="24D76358" w14:textId="77777777" w:rsidR="008D1959" w:rsidRPr="009935D8" w:rsidRDefault="008D1959" w:rsidP="00642849">
      <w:pPr>
        <w:autoSpaceDE w:val="0"/>
        <w:autoSpaceDN w:val="0"/>
        <w:adjustRightInd w:val="0"/>
        <w:spacing w:after="0" w:line="240" w:lineRule="auto"/>
        <w:ind w:left="720"/>
        <w:rPr>
          <w:rFonts w:eastAsia="Times New Roman" w:cstheme="minorHAnsi"/>
          <w:color w:val="000000"/>
        </w:rPr>
      </w:pPr>
    </w:p>
    <w:p w14:paraId="7ACBF021" w14:textId="77777777" w:rsidR="008D1959" w:rsidRPr="009935D8" w:rsidRDefault="008D1959" w:rsidP="008D1959">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WG-EMM-09/40 by Hanchet, S., Mormede, S. &amp; Dunn, A. 2009. Distribution and abundance of Antarctic toothfish in the Ross Sea.</w:t>
      </w:r>
    </w:p>
    <w:p w14:paraId="5340A24B" w14:textId="77777777" w:rsidR="00642849" w:rsidRPr="009935D8" w:rsidRDefault="00642849" w:rsidP="008D1959">
      <w:pPr>
        <w:autoSpaceDE w:val="0"/>
        <w:autoSpaceDN w:val="0"/>
        <w:adjustRightInd w:val="0"/>
        <w:spacing w:after="0" w:line="240" w:lineRule="auto"/>
        <w:rPr>
          <w:rFonts w:eastAsia="Times New Roman" w:cstheme="minorHAnsi"/>
          <w:color w:val="000000"/>
        </w:rPr>
      </w:pPr>
    </w:p>
    <w:p w14:paraId="51A1D810" w14:textId="7D7F47C8" w:rsidR="00642849" w:rsidRPr="009935D8" w:rsidRDefault="00642849" w:rsidP="009935D8">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 xml:space="preserve">WG-EMM-10/30 </w:t>
      </w:r>
      <w:r w:rsidRPr="009935D8">
        <w:rPr>
          <w:rFonts w:eastAsia="Times New Roman" w:cstheme="minorHAnsi"/>
          <w:i/>
          <w:color w:val="000000"/>
        </w:rPr>
        <w:t>by</w:t>
      </w:r>
      <w:r w:rsidRPr="009935D8">
        <w:rPr>
          <w:rFonts w:eastAsia="Times New Roman" w:cstheme="minorHAnsi"/>
          <w:color w:val="000000"/>
        </w:rPr>
        <w:t xml:space="preserve"> Sharp, B.R., S.J. Parker, M.H. Pinkerton, B.B. Breen, V. Cummings, A. Dunn, S.M. Grant, S.M. Hanchet, H.J.R. Keys, S.J. Lockhart, P.O.B. Lyver, R.L. O'Driscoll, M.J. M. Williams, and P.R. Wilson. 2010. Bioregionalization and spatial ecosystem processes in the Ross Sea region.</w:t>
      </w:r>
    </w:p>
    <w:p w14:paraId="44857957" w14:textId="0D1DF21A" w:rsidR="007C2497" w:rsidRPr="009935D8" w:rsidRDefault="007C2497" w:rsidP="00EE08D3">
      <w:pPr>
        <w:rPr>
          <w:rFonts w:cstheme="minorHAnsi"/>
          <w:b/>
        </w:rPr>
      </w:pPr>
      <w:r w:rsidRPr="009935D8">
        <w:rPr>
          <w:rFonts w:cstheme="minorHAnsi"/>
          <w:b/>
        </w:rPr>
        <w:t>23_Balleny_Seamounts_zonal</w:t>
      </w:r>
    </w:p>
    <w:p w14:paraId="45B71ED9" w14:textId="24DD9A7D" w:rsidR="007C2497" w:rsidRPr="009935D8" w:rsidRDefault="007C2497" w:rsidP="007C2497">
      <w:pPr>
        <w:ind w:left="720"/>
        <w:rPr>
          <w:rFonts w:cstheme="minorHAnsi"/>
        </w:rPr>
      </w:pPr>
      <w:r w:rsidRPr="009935D8">
        <w:rPr>
          <w:rFonts w:cstheme="minorHAnsi"/>
        </w:rPr>
        <w:t>Polygon depicts Balleny Seamounts</w:t>
      </w:r>
      <w:r w:rsidR="000055C5" w:rsidRPr="009935D8">
        <w:rPr>
          <w:rFonts w:cstheme="minorHAnsi"/>
        </w:rPr>
        <w:t>.</w:t>
      </w:r>
    </w:p>
    <w:p w14:paraId="0468C458" w14:textId="77777777" w:rsidR="007C2497" w:rsidRPr="009935D8" w:rsidRDefault="007C2497" w:rsidP="007C2497">
      <w:pPr>
        <w:ind w:left="720"/>
        <w:rPr>
          <w:rFonts w:cstheme="minorHAnsi"/>
        </w:rPr>
      </w:pPr>
      <w:r w:rsidRPr="009935D8">
        <w:rPr>
          <w:rFonts w:cstheme="minorHAnsi"/>
        </w:rPr>
        <w:t>23 = Area Number</w:t>
      </w:r>
    </w:p>
    <w:p w14:paraId="42411A5E" w14:textId="77777777" w:rsidR="007C2497" w:rsidRPr="009935D8" w:rsidRDefault="007C2497" w:rsidP="007C2497">
      <w:pPr>
        <w:ind w:left="720"/>
        <w:rPr>
          <w:rFonts w:cstheme="minorHAnsi"/>
        </w:rPr>
      </w:pPr>
      <w:r w:rsidRPr="009935D8">
        <w:rPr>
          <w:rFonts w:cstheme="minorHAnsi"/>
        </w:rPr>
        <w:t xml:space="preserve">Area_km2 = total area of the polygon in kilometers squared </w:t>
      </w:r>
    </w:p>
    <w:p w14:paraId="569D5D0B" w14:textId="755C89CA" w:rsidR="007C2497" w:rsidRPr="009935D8" w:rsidRDefault="008574F5" w:rsidP="007C2497">
      <w:pPr>
        <w:ind w:left="720"/>
        <w:rPr>
          <w:rFonts w:cstheme="minorHAnsi"/>
        </w:rPr>
      </w:pPr>
      <w:r>
        <w:rPr>
          <w:rFonts w:cstheme="minorHAnsi"/>
        </w:rPr>
        <w:t>ovrlp</w:t>
      </w:r>
      <w:r w:rsidR="007C2497" w:rsidRPr="009935D8">
        <w:rPr>
          <w:rFonts w:cstheme="minorHAnsi"/>
        </w:rPr>
        <w:t xml:space="preserve">_km2 = area of the polygon in each MPA zone in km2 </w:t>
      </w:r>
    </w:p>
    <w:p w14:paraId="32036EB6" w14:textId="151C6046" w:rsidR="009805DB" w:rsidRPr="009935D8" w:rsidRDefault="008574F5" w:rsidP="007C2497">
      <w:pPr>
        <w:ind w:left="720"/>
        <w:rPr>
          <w:rFonts w:cstheme="minorHAnsi"/>
        </w:rPr>
      </w:pPr>
      <w:r>
        <w:rPr>
          <w:rFonts w:cstheme="minorHAnsi"/>
        </w:rPr>
        <w:lastRenderedPageBreak/>
        <w:t>ovrlp</w:t>
      </w:r>
      <w:r w:rsidR="009805DB" w:rsidRPr="009935D8">
        <w:rPr>
          <w:rFonts w:cstheme="minorHAnsi"/>
        </w:rPr>
        <w:t>_perc = percent of total polygon area in each MPA zone</w:t>
      </w:r>
    </w:p>
    <w:p w14:paraId="41A8203C" w14:textId="647C6A66" w:rsidR="007C2497" w:rsidRPr="009935D8" w:rsidRDefault="007C2497" w:rsidP="007C2497">
      <w:pPr>
        <w:ind w:left="720"/>
        <w:rPr>
          <w:rFonts w:cstheme="minorHAnsi"/>
        </w:rPr>
      </w:pPr>
      <w:r w:rsidRPr="009935D8">
        <w:rPr>
          <w:rFonts w:cstheme="minorHAnsi"/>
        </w:rPr>
        <w:t>Developed from data presented in</w:t>
      </w:r>
      <w:r w:rsidR="000055C5" w:rsidRPr="009935D8">
        <w:rPr>
          <w:rFonts w:cstheme="minorHAnsi"/>
        </w:rPr>
        <w:t>:</w:t>
      </w:r>
    </w:p>
    <w:p w14:paraId="69E972C3" w14:textId="2F3BF517" w:rsidR="007C2497" w:rsidRPr="009935D8" w:rsidRDefault="007C2497" w:rsidP="007C2497">
      <w:pPr>
        <w:ind w:left="720"/>
        <w:rPr>
          <w:rFonts w:cstheme="minorHAnsi"/>
          <w:b/>
        </w:rPr>
      </w:pPr>
      <w:r w:rsidRPr="009935D8">
        <w:rPr>
          <w:rFonts w:cstheme="minorHAnsi"/>
        </w:rPr>
        <w:t>Bradford-Grieve, J. &amp; Fenwick, G. (2002) A review of the current knowledge describing the biodiversity of the Balleny Islands. New Zealand Ministry of Fisheries unpublished report</w:t>
      </w:r>
      <w:r w:rsidR="000055C5" w:rsidRPr="009935D8">
        <w:rPr>
          <w:rFonts w:cstheme="minorHAnsi"/>
        </w:rPr>
        <w:t>. (not in paper file)</w:t>
      </w:r>
    </w:p>
    <w:p w14:paraId="6E7351E2" w14:textId="2A3648ED" w:rsidR="007C2497" w:rsidRPr="009935D8" w:rsidRDefault="007C2497" w:rsidP="002E003E">
      <w:pPr>
        <w:ind w:left="720"/>
        <w:rPr>
          <w:rFonts w:cstheme="minorHAnsi"/>
        </w:rPr>
      </w:pPr>
      <w:r w:rsidRPr="009935D8">
        <w:rPr>
          <w:rFonts w:cstheme="minorHAnsi"/>
        </w:rPr>
        <w:t>WG-EMM-10/30 by Sharp, B.R., S.J. Parker, M.H. Pinkerton, B.B. Breen, V. Cummings, A. Dunn, S.M. Grant, S.M. Hanchet, H.J.R. Keys, S.J. Lockhart, P.O.B. Lyver, R.L. O'Driscoll, M.J. M. Williams, and P.R. Wilson. 2010. Bioregionalization and spatial ecosystem processes in the Ross Sea region</w:t>
      </w:r>
      <w:r w:rsidR="000055C5" w:rsidRPr="009935D8">
        <w:rPr>
          <w:rFonts w:cstheme="minorHAnsi"/>
        </w:rPr>
        <w:t>.</w:t>
      </w:r>
    </w:p>
    <w:p w14:paraId="7D95D30B" w14:textId="2D62DB58" w:rsidR="0062408F" w:rsidRPr="009935D8" w:rsidRDefault="0062408F" w:rsidP="00EE08D3">
      <w:pPr>
        <w:rPr>
          <w:rFonts w:cstheme="minorHAnsi"/>
          <w:b/>
        </w:rPr>
      </w:pPr>
      <w:r w:rsidRPr="009935D8">
        <w:rPr>
          <w:rFonts w:cstheme="minorHAnsi"/>
          <w:b/>
        </w:rPr>
        <w:t>24_Admiralty_Seamount-zonal</w:t>
      </w:r>
    </w:p>
    <w:p w14:paraId="5830812B" w14:textId="77777777" w:rsidR="0062408F" w:rsidRPr="009935D8" w:rsidRDefault="0062408F" w:rsidP="0062408F">
      <w:pPr>
        <w:pStyle w:val="HTMLPreformatted"/>
        <w:spacing w:after="100" w:afterAutospacing="1"/>
        <w:ind w:left="720"/>
        <w:rPr>
          <w:rFonts w:asciiTheme="minorHAnsi" w:hAnsiTheme="minorHAnsi" w:cstheme="minorHAnsi"/>
          <w:sz w:val="22"/>
          <w:szCs w:val="22"/>
          <w:lang w:val="en"/>
        </w:rPr>
      </w:pPr>
      <w:r w:rsidRPr="009935D8">
        <w:rPr>
          <w:rFonts w:asciiTheme="minorHAnsi" w:hAnsiTheme="minorHAnsi" w:cstheme="minorHAnsi"/>
          <w:sz w:val="22"/>
          <w:szCs w:val="22"/>
          <w:lang w:val="en"/>
        </w:rPr>
        <w:t>Polygon depicts Admiralty Seamount</w:t>
      </w:r>
    </w:p>
    <w:p w14:paraId="57D8386B" w14:textId="77777777" w:rsidR="0062408F" w:rsidRPr="009935D8" w:rsidRDefault="0062408F" w:rsidP="0062408F">
      <w:pPr>
        <w:pStyle w:val="HTMLPreformatted"/>
        <w:spacing w:after="100" w:afterAutospacing="1"/>
        <w:ind w:left="720"/>
        <w:rPr>
          <w:rFonts w:asciiTheme="minorHAnsi" w:hAnsiTheme="minorHAnsi" w:cstheme="minorHAnsi"/>
          <w:sz w:val="22"/>
          <w:szCs w:val="22"/>
          <w:lang w:val="en"/>
        </w:rPr>
      </w:pPr>
      <w:r w:rsidRPr="009935D8">
        <w:rPr>
          <w:rFonts w:asciiTheme="minorHAnsi" w:hAnsiTheme="minorHAnsi" w:cstheme="minorHAnsi"/>
          <w:sz w:val="22"/>
          <w:szCs w:val="22"/>
          <w:lang w:val="en"/>
        </w:rPr>
        <w:t>24 = Area Number</w:t>
      </w:r>
    </w:p>
    <w:p w14:paraId="1CF94CFF" w14:textId="77777777" w:rsidR="0062408F" w:rsidRPr="009935D8" w:rsidRDefault="0062408F" w:rsidP="0062408F">
      <w:pPr>
        <w:pStyle w:val="HTMLPreformatted"/>
        <w:spacing w:after="100" w:afterAutospacing="1"/>
        <w:ind w:left="720"/>
        <w:rPr>
          <w:rFonts w:asciiTheme="minorHAnsi" w:hAnsiTheme="minorHAnsi" w:cstheme="minorHAnsi"/>
          <w:sz w:val="22"/>
          <w:szCs w:val="22"/>
          <w:lang w:val="en"/>
        </w:rPr>
      </w:pPr>
      <w:r w:rsidRPr="009935D8">
        <w:rPr>
          <w:rFonts w:asciiTheme="minorHAnsi" w:hAnsiTheme="minorHAnsi" w:cstheme="minorHAnsi"/>
          <w:sz w:val="22"/>
          <w:szCs w:val="22"/>
          <w:lang w:val="en"/>
        </w:rPr>
        <w:t xml:space="preserve">Area_km2 = total area of the polygon in kilometers squared </w:t>
      </w:r>
    </w:p>
    <w:p w14:paraId="230B8A3C" w14:textId="0D2AC032" w:rsidR="0062408F" w:rsidRPr="009935D8" w:rsidRDefault="008574F5" w:rsidP="0062408F">
      <w:pPr>
        <w:pStyle w:val="HTMLPreformatted"/>
        <w:spacing w:after="100" w:afterAutospacing="1"/>
        <w:ind w:left="720"/>
        <w:rPr>
          <w:rFonts w:asciiTheme="minorHAnsi" w:hAnsiTheme="minorHAnsi" w:cstheme="minorHAnsi"/>
          <w:sz w:val="22"/>
          <w:szCs w:val="22"/>
          <w:lang w:val="en"/>
        </w:rPr>
      </w:pPr>
      <w:r>
        <w:rPr>
          <w:rFonts w:asciiTheme="minorHAnsi" w:hAnsiTheme="minorHAnsi" w:cstheme="minorHAnsi"/>
          <w:sz w:val="22"/>
          <w:szCs w:val="22"/>
          <w:lang w:val="en"/>
        </w:rPr>
        <w:t>ovrlp</w:t>
      </w:r>
      <w:r w:rsidR="0062408F" w:rsidRPr="009935D8">
        <w:rPr>
          <w:rFonts w:asciiTheme="minorHAnsi" w:hAnsiTheme="minorHAnsi" w:cstheme="minorHAnsi"/>
          <w:sz w:val="22"/>
          <w:szCs w:val="22"/>
          <w:lang w:val="en"/>
        </w:rPr>
        <w:t xml:space="preserve">_km2 = area of the polygon in each MPA zone in km2 </w:t>
      </w:r>
    </w:p>
    <w:p w14:paraId="0CC2F119" w14:textId="14EA0B15" w:rsidR="0062408F" w:rsidRPr="009935D8" w:rsidRDefault="008574F5" w:rsidP="0062408F">
      <w:pPr>
        <w:pStyle w:val="HTMLPreformatted"/>
        <w:spacing w:after="100" w:afterAutospacing="1"/>
        <w:ind w:left="720"/>
        <w:rPr>
          <w:rFonts w:asciiTheme="minorHAnsi" w:hAnsiTheme="minorHAnsi" w:cstheme="minorHAnsi"/>
          <w:sz w:val="22"/>
          <w:szCs w:val="22"/>
          <w:lang w:val="en"/>
        </w:rPr>
      </w:pPr>
      <w:r>
        <w:rPr>
          <w:rFonts w:asciiTheme="minorHAnsi" w:hAnsiTheme="minorHAnsi" w:cstheme="minorHAnsi"/>
          <w:sz w:val="22"/>
          <w:szCs w:val="22"/>
          <w:lang w:val="en"/>
        </w:rPr>
        <w:t>ovrlp</w:t>
      </w:r>
      <w:r w:rsidR="0062408F" w:rsidRPr="009935D8">
        <w:rPr>
          <w:rFonts w:asciiTheme="minorHAnsi" w:hAnsiTheme="minorHAnsi" w:cstheme="minorHAnsi"/>
          <w:sz w:val="22"/>
          <w:szCs w:val="22"/>
          <w:lang w:val="en"/>
        </w:rPr>
        <w:t xml:space="preserve">_perc = percent of total area of the polygon in each MPA zone. </w:t>
      </w:r>
    </w:p>
    <w:p w14:paraId="2DA802A2" w14:textId="77777777" w:rsidR="0062408F" w:rsidRPr="009935D8" w:rsidRDefault="0062408F" w:rsidP="0062408F">
      <w:pPr>
        <w:pStyle w:val="HTMLPreformatted"/>
        <w:spacing w:after="100" w:afterAutospacing="1"/>
        <w:ind w:left="720"/>
        <w:rPr>
          <w:rFonts w:asciiTheme="minorHAnsi" w:hAnsiTheme="minorHAnsi" w:cstheme="minorHAnsi"/>
          <w:sz w:val="22"/>
          <w:szCs w:val="22"/>
          <w:lang w:val="en"/>
        </w:rPr>
      </w:pPr>
      <w:r w:rsidRPr="009935D8">
        <w:rPr>
          <w:rFonts w:asciiTheme="minorHAnsi" w:hAnsiTheme="minorHAnsi" w:cstheme="minorHAnsi"/>
          <w:sz w:val="22"/>
          <w:szCs w:val="22"/>
          <w:lang w:val="en"/>
        </w:rPr>
        <w:t>Developed from data presented in:</w:t>
      </w:r>
    </w:p>
    <w:p w14:paraId="2179BD52" w14:textId="2FBB9E11" w:rsidR="0062408F" w:rsidRPr="009935D8" w:rsidRDefault="0062408F" w:rsidP="0062408F">
      <w:pPr>
        <w:pStyle w:val="HTMLPreformatted"/>
        <w:spacing w:after="100" w:afterAutospacing="1"/>
        <w:ind w:left="720"/>
        <w:rPr>
          <w:rFonts w:asciiTheme="minorHAnsi" w:hAnsiTheme="minorHAnsi" w:cstheme="minorHAnsi"/>
          <w:sz w:val="22"/>
          <w:szCs w:val="22"/>
          <w:lang w:val="en"/>
        </w:rPr>
      </w:pPr>
      <w:r w:rsidRPr="009935D8">
        <w:rPr>
          <w:rFonts w:asciiTheme="minorHAnsi" w:hAnsiTheme="minorHAnsi" w:cstheme="minorHAnsi"/>
          <w:sz w:val="22"/>
          <w:szCs w:val="22"/>
          <w:lang w:val="en"/>
        </w:rPr>
        <w:t xml:space="preserve">Barry, J. P., Grebmeier, J., Smith, J. &amp; Dunbar, R. B. 2003. Bathymetric versus oceanographic control of benthic megafaunal patterns in </w:t>
      </w:r>
      <w:r w:rsidR="003C51E5" w:rsidRPr="009935D8">
        <w:rPr>
          <w:rFonts w:asciiTheme="minorHAnsi" w:hAnsiTheme="minorHAnsi" w:cstheme="minorHAnsi"/>
          <w:sz w:val="22"/>
          <w:szCs w:val="22"/>
          <w:lang w:val="en"/>
        </w:rPr>
        <w:t>the Ross Sea, Antarctica, Antarctic Research Series, 78: 327-354 (not in paper file)</w:t>
      </w:r>
    </w:p>
    <w:p w14:paraId="1ABDC6C6" w14:textId="77777777" w:rsidR="009935D8" w:rsidRDefault="0062408F" w:rsidP="009935D8">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sz w:val="22"/>
          <w:szCs w:val="22"/>
          <w:lang w:val="en"/>
        </w:rPr>
        <w:t>WG-EMM-10/30 by Sharp, B.R., S.J. Parker, M.H. Pinkerton, B.B. Breen, V. Cummings, A. Dunn, S.M. Grant, S.M. Hanchet, H.J.R. Keys, S.J. Lockhart, P.O.B. Lyver, R.L. O'Driscoll, M.J. M. Williams, and P.R. Wilson. 2010. Bioregionalization and spatial ecosystem processes in the Ross Sea region</w:t>
      </w:r>
      <w:r w:rsidRPr="009935D8">
        <w:rPr>
          <w:rFonts w:asciiTheme="minorHAnsi" w:hAnsiTheme="minorHAnsi" w:cstheme="minorHAnsi"/>
          <w:color w:val="000020"/>
          <w:sz w:val="22"/>
          <w:szCs w:val="22"/>
          <w:lang w:val="en"/>
        </w:rPr>
        <w:t>.</w:t>
      </w:r>
    </w:p>
    <w:p w14:paraId="5832C9B5" w14:textId="039C3584" w:rsidR="0062408F" w:rsidRPr="009935D8" w:rsidRDefault="0062408F" w:rsidP="009935D8">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IPY unpublished data</w:t>
      </w:r>
    </w:p>
    <w:p w14:paraId="4D08011C" w14:textId="77777777" w:rsidR="0062408F" w:rsidRPr="009935D8" w:rsidRDefault="0062408F" w:rsidP="00EE08D3">
      <w:pPr>
        <w:rPr>
          <w:rFonts w:cstheme="minorHAnsi"/>
          <w:b/>
        </w:rPr>
      </w:pPr>
    </w:p>
    <w:p w14:paraId="46A89551" w14:textId="01FDB859" w:rsidR="00947A16" w:rsidRPr="009935D8" w:rsidRDefault="00947A16" w:rsidP="00EE08D3">
      <w:pPr>
        <w:rPr>
          <w:rFonts w:cstheme="minorHAnsi"/>
          <w:b/>
        </w:rPr>
      </w:pPr>
      <w:r w:rsidRPr="009935D8">
        <w:rPr>
          <w:rFonts w:cstheme="minorHAnsi"/>
          <w:b/>
        </w:rPr>
        <w:t>25_CapeAdare_Slope_zonal</w:t>
      </w:r>
    </w:p>
    <w:p w14:paraId="08C2F0DC" w14:textId="77777777" w:rsidR="00947A16" w:rsidRPr="009935D8" w:rsidRDefault="00947A16" w:rsidP="00947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Polygon depicts Cape Adare Slope</w:t>
      </w:r>
    </w:p>
    <w:p w14:paraId="399ED0E9" w14:textId="77777777" w:rsidR="00947A16" w:rsidRPr="009935D8" w:rsidRDefault="00947A16" w:rsidP="00947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p>
    <w:p w14:paraId="1CC13BD6" w14:textId="77777777" w:rsidR="00947A16" w:rsidRPr="009935D8" w:rsidRDefault="00947A16" w:rsidP="00947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25 = Area Number</w:t>
      </w:r>
    </w:p>
    <w:p w14:paraId="3C213544" w14:textId="77777777" w:rsidR="00947A16" w:rsidRPr="009935D8" w:rsidRDefault="00947A16" w:rsidP="00947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 xml:space="preserve">Area_km2 = total area of the polygon in kilometers squared </w:t>
      </w:r>
    </w:p>
    <w:p w14:paraId="61055834" w14:textId="3870ECDF" w:rsidR="00947A16" w:rsidRPr="009935D8" w:rsidRDefault="008574F5" w:rsidP="00947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Pr>
          <w:rFonts w:eastAsia="Times New Roman" w:cstheme="minorHAnsi"/>
          <w:color w:val="000020"/>
          <w:lang w:val="en"/>
        </w:rPr>
        <w:t>ovrlp</w:t>
      </w:r>
      <w:r w:rsidR="00947A16" w:rsidRPr="009935D8">
        <w:rPr>
          <w:rFonts w:eastAsia="Times New Roman" w:cstheme="minorHAnsi"/>
          <w:color w:val="000020"/>
          <w:lang w:val="en"/>
        </w:rPr>
        <w:t xml:space="preserve">_km2 = area of the polygon in each MPA zone in km2 </w:t>
      </w:r>
    </w:p>
    <w:p w14:paraId="2515AF50" w14:textId="1D74EBCC" w:rsidR="00947A16" w:rsidRPr="009935D8" w:rsidRDefault="008574F5" w:rsidP="00947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Pr>
          <w:rFonts w:eastAsia="Times New Roman" w:cstheme="minorHAnsi"/>
          <w:color w:val="000020"/>
          <w:lang w:val="en"/>
        </w:rPr>
        <w:t>ovrlp</w:t>
      </w:r>
      <w:r w:rsidR="00947A16" w:rsidRPr="009935D8">
        <w:rPr>
          <w:rFonts w:eastAsia="Times New Roman" w:cstheme="minorHAnsi"/>
          <w:color w:val="000020"/>
          <w:lang w:val="en"/>
        </w:rPr>
        <w:t xml:space="preserve">_perc = percent of total area of the polygon in each MPA zone. </w:t>
      </w:r>
    </w:p>
    <w:p w14:paraId="05EBD4FE" w14:textId="77777777" w:rsidR="003C51E5" w:rsidRPr="009935D8" w:rsidRDefault="003C51E5" w:rsidP="00947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p>
    <w:p w14:paraId="4BF36388" w14:textId="292184AE" w:rsidR="00947A16" w:rsidRPr="009935D8" w:rsidRDefault="00947A16" w:rsidP="00947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lastRenderedPageBreak/>
        <w:t>Developed from data presented in:</w:t>
      </w:r>
    </w:p>
    <w:p w14:paraId="161A158B" w14:textId="662E2649" w:rsidR="00947A16" w:rsidRPr="009935D8" w:rsidRDefault="0052126B" w:rsidP="0052126B">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Barry, J. P., Grebmeier, J., Smith, J. &amp; Dunbar, R. B. 2003. Bathymetric versus oceanographic control of benthic megafaunal patterns in the Ross Sea, Antarctica, Antarctic Research Series, 78: 327-354 (not in paper file).</w:t>
      </w:r>
    </w:p>
    <w:p w14:paraId="36A232ED" w14:textId="73825F4B" w:rsidR="00947A16" w:rsidRDefault="00947A16" w:rsidP="0099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WG-EMM-10/30 by Sharp, B.R., S.J. Parker, M.H. Pinkerton, B.B. Breen, V. Cummings, A. Dunn, S.M. Grant, S.M. Hanchet, H.J.R. Keys, S.J. Lockhart, P.O.B. Lyver, R.L. O'Driscoll, M.J. M. Williams, and P.R. Wilson. 2010. Bioregionalization and spatial ecosystem processes in the Ross Sea region.</w:t>
      </w:r>
    </w:p>
    <w:p w14:paraId="6B8EA9D1" w14:textId="77777777" w:rsidR="009935D8" w:rsidRPr="009935D8" w:rsidRDefault="009935D8" w:rsidP="0099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p>
    <w:p w14:paraId="4BEF949C" w14:textId="07886CD2" w:rsidR="00947A16" w:rsidRPr="009935D8" w:rsidRDefault="00947A16" w:rsidP="00947A16">
      <w:pPr>
        <w:ind w:left="720"/>
        <w:rPr>
          <w:rFonts w:cstheme="minorHAnsi"/>
          <w:b/>
        </w:rPr>
      </w:pPr>
      <w:r w:rsidRPr="009935D8">
        <w:rPr>
          <w:rFonts w:eastAsia="Times New Roman" w:cstheme="minorHAnsi"/>
          <w:color w:val="000020"/>
          <w:lang w:val="en"/>
        </w:rPr>
        <w:t>New Zealand unpublished data.</w:t>
      </w:r>
    </w:p>
    <w:p w14:paraId="365DAF4E" w14:textId="44632584" w:rsidR="00751F08" w:rsidRPr="009935D8" w:rsidRDefault="00751F08" w:rsidP="00EE08D3">
      <w:pPr>
        <w:rPr>
          <w:rFonts w:cstheme="minorHAnsi"/>
          <w:b/>
        </w:rPr>
      </w:pPr>
      <w:r w:rsidRPr="009935D8">
        <w:rPr>
          <w:rFonts w:cstheme="minorHAnsi"/>
          <w:b/>
        </w:rPr>
        <w:t>26_SE</w:t>
      </w:r>
      <w:r w:rsidR="00382364" w:rsidRPr="009935D8">
        <w:rPr>
          <w:rFonts w:cstheme="minorHAnsi"/>
          <w:b/>
        </w:rPr>
        <w:t>_RS_Slope_</w:t>
      </w:r>
      <w:r w:rsidR="00947A16" w:rsidRPr="009935D8">
        <w:rPr>
          <w:rFonts w:cstheme="minorHAnsi"/>
          <w:b/>
        </w:rPr>
        <w:t>z</w:t>
      </w:r>
      <w:r w:rsidR="00382364" w:rsidRPr="009935D8">
        <w:rPr>
          <w:rFonts w:cstheme="minorHAnsi"/>
          <w:b/>
        </w:rPr>
        <w:t>onal</w:t>
      </w:r>
    </w:p>
    <w:p w14:paraId="3B824F85" w14:textId="77777777" w:rsidR="00382364" w:rsidRPr="009935D8" w:rsidRDefault="00382364" w:rsidP="00382364">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Polygon depicts SE Ross Sea Slope</w:t>
      </w:r>
    </w:p>
    <w:p w14:paraId="11316355" w14:textId="77777777" w:rsidR="00382364" w:rsidRPr="009935D8" w:rsidRDefault="00382364" w:rsidP="00382364">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26 = Area Number</w:t>
      </w:r>
    </w:p>
    <w:p w14:paraId="2EBC6855" w14:textId="77777777" w:rsidR="00382364" w:rsidRPr="009935D8" w:rsidRDefault="00382364" w:rsidP="00382364">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Area_km2 = total area of the polygon in kilometers squared </w:t>
      </w:r>
    </w:p>
    <w:p w14:paraId="0CFB3E0D" w14:textId="320AEAA0" w:rsidR="00382364" w:rsidRPr="009935D8" w:rsidRDefault="008574F5" w:rsidP="00382364">
      <w:pPr>
        <w:pStyle w:val="HTMLPreformatted"/>
        <w:spacing w:after="100" w:afterAutospacing="1"/>
        <w:ind w:left="720"/>
        <w:rPr>
          <w:rFonts w:asciiTheme="minorHAnsi" w:hAnsiTheme="minorHAnsi" w:cstheme="minorHAnsi"/>
          <w:color w:val="000020"/>
          <w:sz w:val="22"/>
          <w:szCs w:val="22"/>
          <w:lang w:val="en"/>
        </w:rPr>
      </w:pPr>
      <w:r>
        <w:rPr>
          <w:rFonts w:asciiTheme="minorHAnsi" w:hAnsiTheme="minorHAnsi" w:cstheme="minorHAnsi"/>
          <w:color w:val="000020"/>
          <w:sz w:val="22"/>
          <w:szCs w:val="22"/>
          <w:lang w:val="en"/>
        </w:rPr>
        <w:t>ovrlp</w:t>
      </w:r>
      <w:r w:rsidR="00382364" w:rsidRPr="009935D8">
        <w:rPr>
          <w:rFonts w:asciiTheme="minorHAnsi" w:hAnsiTheme="minorHAnsi" w:cstheme="minorHAnsi"/>
          <w:color w:val="000020"/>
          <w:sz w:val="22"/>
          <w:szCs w:val="22"/>
          <w:lang w:val="en"/>
        </w:rPr>
        <w:t xml:space="preserve">_km2 = area of the polygon in each MPA zone in km2 </w:t>
      </w:r>
    </w:p>
    <w:p w14:paraId="1D8842E7" w14:textId="5B6F5679" w:rsidR="00382364" w:rsidRPr="009935D8" w:rsidRDefault="008574F5" w:rsidP="00382364">
      <w:pPr>
        <w:pStyle w:val="HTMLPreformatted"/>
        <w:spacing w:after="100" w:afterAutospacing="1"/>
        <w:ind w:left="720"/>
        <w:rPr>
          <w:rFonts w:asciiTheme="minorHAnsi" w:hAnsiTheme="minorHAnsi" w:cstheme="minorHAnsi"/>
          <w:color w:val="000020"/>
          <w:sz w:val="22"/>
          <w:szCs w:val="22"/>
          <w:lang w:val="en"/>
        </w:rPr>
      </w:pPr>
      <w:r>
        <w:rPr>
          <w:rFonts w:asciiTheme="minorHAnsi" w:hAnsiTheme="minorHAnsi" w:cstheme="minorHAnsi"/>
          <w:color w:val="000020"/>
          <w:sz w:val="22"/>
          <w:szCs w:val="22"/>
          <w:lang w:val="en"/>
        </w:rPr>
        <w:t>ovrlp</w:t>
      </w:r>
      <w:r w:rsidR="00382364" w:rsidRPr="009935D8">
        <w:rPr>
          <w:rFonts w:asciiTheme="minorHAnsi" w:hAnsiTheme="minorHAnsi" w:cstheme="minorHAnsi"/>
          <w:color w:val="000020"/>
          <w:sz w:val="22"/>
          <w:szCs w:val="22"/>
          <w:lang w:val="en"/>
        </w:rPr>
        <w:t xml:space="preserve">_perc = percent of total area of the polygon in each MPA zone. </w:t>
      </w:r>
    </w:p>
    <w:p w14:paraId="0F7B6B04" w14:textId="77777777" w:rsidR="00382364" w:rsidRPr="009935D8" w:rsidRDefault="00382364" w:rsidP="00382364">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Developed from data presented in:</w:t>
      </w:r>
    </w:p>
    <w:p w14:paraId="3ED29E4D" w14:textId="5B15B494" w:rsidR="00382364" w:rsidRPr="009935D8" w:rsidRDefault="00382364" w:rsidP="009935D8">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WG-EMM-10/30 </w:t>
      </w:r>
      <w:r w:rsidRPr="009935D8">
        <w:rPr>
          <w:rFonts w:asciiTheme="minorHAnsi" w:hAnsiTheme="minorHAnsi" w:cstheme="minorHAnsi"/>
          <w:i/>
          <w:iCs/>
          <w:color w:val="000020"/>
          <w:sz w:val="22"/>
          <w:szCs w:val="22"/>
          <w:lang w:val="en"/>
        </w:rPr>
        <w:t>by</w:t>
      </w:r>
      <w:r w:rsidRPr="009935D8">
        <w:rPr>
          <w:rFonts w:asciiTheme="minorHAnsi" w:hAnsiTheme="minorHAnsi" w:cstheme="minorHAnsi"/>
          <w:color w:val="000020"/>
          <w:sz w:val="22"/>
          <w:szCs w:val="22"/>
          <w:lang w:val="en"/>
        </w:rPr>
        <w:t xml:space="preserve"> Sharp, B.R., S.J. Parker, M.H. Pinkerton, B.B. Breen, V. Cummings, A. Dunn, S.M. Grant, S.M. Hanchet, H.J.R. Keys, S.J. Lockhart, P.O.B. Lyver, R.L. O'Driscoll, M.J. M. Williams, and P.R. Wilson. 2010. Bioregionalization and spatial ecosystem processes in the Ross Sea region</w:t>
      </w:r>
    </w:p>
    <w:p w14:paraId="383FF92C" w14:textId="5BCBD956" w:rsidR="000E7D3E" w:rsidRPr="009935D8" w:rsidRDefault="000E7D3E" w:rsidP="00EE08D3">
      <w:pPr>
        <w:rPr>
          <w:rFonts w:cstheme="minorHAnsi"/>
          <w:b/>
        </w:rPr>
      </w:pPr>
      <w:r w:rsidRPr="009935D8">
        <w:rPr>
          <w:rFonts w:cstheme="minorHAnsi"/>
          <w:b/>
        </w:rPr>
        <w:t>27_McM_Sound_zonal</w:t>
      </w:r>
    </w:p>
    <w:p w14:paraId="188F2F61" w14:textId="77777777" w:rsidR="000E7D3E" w:rsidRPr="009935D8" w:rsidRDefault="000E7D3E" w:rsidP="000E7D3E">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Polygon depicts Southern McMurdo Sound</w:t>
      </w:r>
    </w:p>
    <w:p w14:paraId="481966A4" w14:textId="77777777" w:rsidR="000E7D3E" w:rsidRPr="009935D8" w:rsidRDefault="000E7D3E" w:rsidP="000E7D3E">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27 </w:t>
      </w:r>
      <w:proofErr w:type="gramStart"/>
      <w:r w:rsidRPr="009935D8">
        <w:rPr>
          <w:rFonts w:asciiTheme="minorHAnsi" w:hAnsiTheme="minorHAnsi" w:cstheme="minorHAnsi"/>
          <w:color w:val="000020"/>
          <w:sz w:val="22"/>
          <w:szCs w:val="22"/>
          <w:lang w:val="en"/>
        </w:rPr>
        <w:t>=  Area</w:t>
      </w:r>
      <w:proofErr w:type="gramEnd"/>
      <w:r w:rsidRPr="009935D8">
        <w:rPr>
          <w:rFonts w:asciiTheme="minorHAnsi" w:hAnsiTheme="minorHAnsi" w:cstheme="minorHAnsi"/>
          <w:color w:val="000020"/>
          <w:sz w:val="22"/>
          <w:szCs w:val="22"/>
          <w:lang w:val="en"/>
        </w:rPr>
        <w:t xml:space="preserve"> Number</w:t>
      </w:r>
    </w:p>
    <w:p w14:paraId="11838995" w14:textId="77777777" w:rsidR="000E7D3E" w:rsidRPr="009935D8" w:rsidRDefault="000E7D3E" w:rsidP="000E7D3E">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Area_km2 = total area of the polygon in kilometers squared </w:t>
      </w:r>
    </w:p>
    <w:p w14:paraId="7E41D119" w14:textId="3934AF24" w:rsidR="000E7D3E" w:rsidRPr="009935D8" w:rsidRDefault="008574F5" w:rsidP="000E7D3E">
      <w:pPr>
        <w:pStyle w:val="HTMLPreformatted"/>
        <w:spacing w:after="100" w:afterAutospacing="1"/>
        <w:ind w:left="720"/>
        <w:rPr>
          <w:rFonts w:asciiTheme="minorHAnsi" w:hAnsiTheme="minorHAnsi" w:cstheme="minorHAnsi"/>
          <w:color w:val="000020"/>
          <w:sz w:val="22"/>
          <w:szCs w:val="22"/>
          <w:lang w:val="en"/>
        </w:rPr>
      </w:pPr>
      <w:r>
        <w:rPr>
          <w:rFonts w:asciiTheme="minorHAnsi" w:hAnsiTheme="minorHAnsi" w:cstheme="minorHAnsi"/>
          <w:color w:val="000020"/>
          <w:sz w:val="22"/>
          <w:szCs w:val="22"/>
          <w:lang w:val="en"/>
        </w:rPr>
        <w:t>ovrlp</w:t>
      </w:r>
      <w:r w:rsidR="000E7D3E" w:rsidRPr="009935D8">
        <w:rPr>
          <w:rFonts w:asciiTheme="minorHAnsi" w:hAnsiTheme="minorHAnsi" w:cstheme="minorHAnsi"/>
          <w:color w:val="000020"/>
          <w:sz w:val="22"/>
          <w:szCs w:val="22"/>
          <w:lang w:val="en"/>
        </w:rPr>
        <w:t xml:space="preserve">_km2 = area of the polygon in each MPA zone in km2 </w:t>
      </w:r>
    </w:p>
    <w:p w14:paraId="3DFFA039" w14:textId="031F9DE1" w:rsidR="000E7D3E" w:rsidRPr="009935D8" w:rsidRDefault="008574F5" w:rsidP="000E7D3E">
      <w:pPr>
        <w:pStyle w:val="HTMLPreformatted"/>
        <w:spacing w:after="100" w:afterAutospacing="1"/>
        <w:ind w:left="720"/>
        <w:rPr>
          <w:rFonts w:asciiTheme="minorHAnsi" w:hAnsiTheme="minorHAnsi" w:cstheme="minorHAnsi"/>
          <w:color w:val="000020"/>
          <w:sz w:val="22"/>
          <w:szCs w:val="22"/>
          <w:lang w:val="en"/>
        </w:rPr>
      </w:pPr>
      <w:r>
        <w:rPr>
          <w:rFonts w:asciiTheme="minorHAnsi" w:hAnsiTheme="minorHAnsi" w:cstheme="minorHAnsi"/>
          <w:color w:val="000020"/>
          <w:sz w:val="22"/>
          <w:szCs w:val="22"/>
          <w:lang w:val="en"/>
        </w:rPr>
        <w:t>ovrlp</w:t>
      </w:r>
      <w:r w:rsidR="000E7D3E" w:rsidRPr="009935D8">
        <w:rPr>
          <w:rFonts w:asciiTheme="minorHAnsi" w:hAnsiTheme="minorHAnsi" w:cstheme="minorHAnsi"/>
          <w:color w:val="000020"/>
          <w:sz w:val="22"/>
          <w:szCs w:val="22"/>
          <w:lang w:val="en"/>
        </w:rPr>
        <w:t xml:space="preserve">_perc = percent of total area of the polygon in each MPA zone. </w:t>
      </w:r>
    </w:p>
    <w:p w14:paraId="12B2732A" w14:textId="77777777" w:rsidR="000E7D3E" w:rsidRPr="009935D8" w:rsidRDefault="000E7D3E" w:rsidP="000E7D3E">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Developed from data presented in:</w:t>
      </w:r>
    </w:p>
    <w:p w14:paraId="007E042B" w14:textId="43D68EE1" w:rsidR="000E7D3E" w:rsidRPr="009935D8" w:rsidRDefault="000E7D3E" w:rsidP="000E7D3E">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Dayton, P. K., Watson, D. Palmisano, A. Barry, J. P., Rivera, D. 1986. Distribution patterns of benthic microalgae standing stock at McMurdo Sound, Antarctica. Polar Biology 6:207–213.</w:t>
      </w:r>
    </w:p>
    <w:p w14:paraId="0074CF3A" w14:textId="77777777" w:rsidR="000E7D3E" w:rsidRPr="009935D8" w:rsidRDefault="000E7D3E" w:rsidP="000E7D3E">
      <w:pPr>
        <w:pStyle w:val="HTMLPreformatted"/>
        <w:ind w:left="720"/>
        <w:rPr>
          <w:rFonts w:asciiTheme="minorHAnsi" w:hAnsiTheme="minorHAnsi" w:cstheme="minorHAnsi"/>
          <w:color w:val="000020"/>
          <w:sz w:val="22"/>
          <w:szCs w:val="22"/>
          <w:lang w:val="en"/>
        </w:rPr>
      </w:pPr>
    </w:p>
    <w:p w14:paraId="4C72E3EF" w14:textId="053ED9A2" w:rsidR="000E7D3E" w:rsidRPr="009935D8" w:rsidRDefault="000E7D3E" w:rsidP="000E7D3E">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lastRenderedPageBreak/>
        <w:t xml:space="preserve">Thrush, S., Dayton, P., Cattaneo-Vietti, R., Chiantore, M., Cummings, V., Andrew, N., Hawes, I., Kim, S., Kvitek, R., Schwarz, A-M. (2006). Broad-scale factors influencing the biodiversity of coastal benthic communities of the Ross Sea. </w:t>
      </w:r>
      <w:r w:rsidRPr="009935D8">
        <w:rPr>
          <w:rFonts w:asciiTheme="minorHAnsi" w:hAnsiTheme="minorHAnsi" w:cstheme="minorHAnsi"/>
          <w:i/>
          <w:iCs/>
          <w:color w:val="000020"/>
          <w:sz w:val="22"/>
          <w:szCs w:val="22"/>
          <w:lang w:val="en"/>
        </w:rPr>
        <w:t>Deep-Sea Research II</w:t>
      </w:r>
      <w:r w:rsidRPr="009935D8">
        <w:rPr>
          <w:rFonts w:asciiTheme="minorHAnsi" w:hAnsiTheme="minorHAnsi" w:cstheme="minorHAnsi"/>
          <w:color w:val="000020"/>
          <w:sz w:val="22"/>
          <w:szCs w:val="22"/>
          <w:lang w:val="en"/>
        </w:rPr>
        <w:t>, 53, 959-971.</w:t>
      </w:r>
    </w:p>
    <w:p w14:paraId="626DA173" w14:textId="77777777" w:rsidR="000E7D3E" w:rsidRPr="009935D8" w:rsidRDefault="000E7D3E" w:rsidP="000E7D3E">
      <w:pPr>
        <w:pStyle w:val="HTMLPreformatted"/>
        <w:ind w:left="720"/>
        <w:rPr>
          <w:rFonts w:asciiTheme="minorHAnsi" w:hAnsiTheme="minorHAnsi" w:cstheme="minorHAnsi"/>
          <w:color w:val="000020"/>
          <w:sz w:val="22"/>
          <w:szCs w:val="22"/>
          <w:lang w:val="en"/>
        </w:rPr>
      </w:pPr>
    </w:p>
    <w:p w14:paraId="6E9F2209" w14:textId="572FDE3D" w:rsidR="000E7D3E" w:rsidRPr="009935D8" w:rsidRDefault="000E7D3E" w:rsidP="000E7D3E">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WG-EMM-10/30 </w:t>
      </w:r>
      <w:r w:rsidRPr="009935D8">
        <w:rPr>
          <w:rFonts w:asciiTheme="minorHAnsi" w:hAnsiTheme="minorHAnsi" w:cstheme="minorHAnsi"/>
          <w:i/>
          <w:iCs/>
          <w:color w:val="000020"/>
          <w:sz w:val="22"/>
          <w:szCs w:val="22"/>
          <w:lang w:val="en"/>
        </w:rPr>
        <w:t>by</w:t>
      </w:r>
      <w:r w:rsidRPr="009935D8">
        <w:rPr>
          <w:rFonts w:asciiTheme="minorHAnsi" w:hAnsiTheme="minorHAnsi" w:cstheme="minorHAnsi"/>
          <w:color w:val="000020"/>
          <w:sz w:val="22"/>
          <w:szCs w:val="22"/>
          <w:lang w:val="en"/>
        </w:rPr>
        <w:t xml:space="preserve"> Sharp, B.R., S.J. Parker, M.H. Pinkerton, B.B. Breen, V. Cummings, A. Dunn, S.M. Grant, S.M. Hanchet, H.J.R. Keys, S.J. Lockhart, P.O.B. Lyver, R.L. O'Driscoll, M.J. M. Williams, and P.R. Wilson. 2010. Bioregionalization and spatial ecosystem processes in the Ross Sea region.</w:t>
      </w:r>
    </w:p>
    <w:p w14:paraId="2BC42764" w14:textId="6C3B412B" w:rsidR="00EE08D3" w:rsidRPr="009935D8" w:rsidRDefault="00D51CBB" w:rsidP="00EE08D3">
      <w:pPr>
        <w:rPr>
          <w:rFonts w:cstheme="minorHAnsi"/>
          <w:b/>
        </w:rPr>
      </w:pPr>
      <w:r w:rsidRPr="009935D8">
        <w:rPr>
          <w:rFonts w:cstheme="minorHAnsi"/>
          <w:b/>
        </w:rPr>
        <w:t>28_S</w:t>
      </w:r>
      <w:r w:rsidR="002B3670" w:rsidRPr="009935D8">
        <w:rPr>
          <w:rFonts w:cstheme="minorHAnsi"/>
          <w:b/>
        </w:rPr>
        <w:t>cott_Seamount_Zonal</w:t>
      </w:r>
    </w:p>
    <w:p w14:paraId="765BDFD1" w14:textId="77777777" w:rsidR="002B3670" w:rsidRPr="009935D8" w:rsidRDefault="002B3670" w:rsidP="002B3670">
      <w:pPr>
        <w:ind w:left="720"/>
        <w:rPr>
          <w:rFonts w:cstheme="minorHAnsi"/>
        </w:rPr>
      </w:pPr>
      <w:r w:rsidRPr="009935D8">
        <w:rPr>
          <w:rFonts w:cstheme="minorHAnsi"/>
        </w:rPr>
        <w:t>Polygon depicts a buffer around the Scott Seamount</w:t>
      </w:r>
    </w:p>
    <w:p w14:paraId="2FFD31AB" w14:textId="77777777" w:rsidR="002B3670" w:rsidRPr="009935D8" w:rsidRDefault="002B3670" w:rsidP="002B3670">
      <w:pPr>
        <w:ind w:left="720"/>
        <w:rPr>
          <w:rFonts w:cstheme="minorHAnsi"/>
        </w:rPr>
      </w:pPr>
      <w:proofErr w:type="gramStart"/>
      <w:r w:rsidRPr="009935D8">
        <w:rPr>
          <w:rFonts w:cstheme="minorHAnsi"/>
        </w:rPr>
        <w:t>28  in</w:t>
      </w:r>
      <w:proofErr w:type="gramEnd"/>
      <w:r w:rsidRPr="009935D8">
        <w:rPr>
          <w:rFonts w:cstheme="minorHAnsi"/>
        </w:rPr>
        <w:t xml:space="preserve"> file name= layer/ area number</w:t>
      </w:r>
    </w:p>
    <w:p w14:paraId="5798C2DC" w14:textId="77777777" w:rsidR="002B3670" w:rsidRPr="009935D8" w:rsidRDefault="002B3670" w:rsidP="002B3670">
      <w:pPr>
        <w:ind w:left="720"/>
        <w:rPr>
          <w:rFonts w:cstheme="minorHAnsi"/>
        </w:rPr>
      </w:pPr>
      <w:r w:rsidRPr="009935D8">
        <w:rPr>
          <w:rFonts w:cstheme="minorHAnsi"/>
        </w:rPr>
        <w:t>Area_km2 = total area of the polygon in kilometers squared</w:t>
      </w:r>
    </w:p>
    <w:p w14:paraId="1A7844F2" w14:textId="4CFC6EBD" w:rsidR="002B3670" w:rsidRPr="009935D8" w:rsidRDefault="008574F5" w:rsidP="002B3670">
      <w:pPr>
        <w:ind w:left="720"/>
        <w:rPr>
          <w:rFonts w:cstheme="minorHAnsi"/>
        </w:rPr>
      </w:pPr>
      <w:r>
        <w:rPr>
          <w:rFonts w:cstheme="minorHAnsi"/>
        </w:rPr>
        <w:t>ovrlp</w:t>
      </w:r>
      <w:r w:rsidR="002B3670" w:rsidRPr="009935D8">
        <w:rPr>
          <w:rFonts w:cstheme="minorHAnsi"/>
        </w:rPr>
        <w:t>_km2 = area of the polygon in each MPA zone in km2</w:t>
      </w:r>
    </w:p>
    <w:p w14:paraId="12F9B549" w14:textId="79F0B88B" w:rsidR="002B3670" w:rsidRPr="009935D8" w:rsidRDefault="008574F5" w:rsidP="002B3670">
      <w:pPr>
        <w:ind w:left="720"/>
        <w:rPr>
          <w:rFonts w:cstheme="minorHAnsi"/>
        </w:rPr>
      </w:pPr>
      <w:r>
        <w:rPr>
          <w:rFonts w:cstheme="minorHAnsi"/>
        </w:rPr>
        <w:t>ovrlp</w:t>
      </w:r>
      <w:r w:rsidR="002B3670" w:rsidRPr="009935D8">
        <w:rPr>
          <w:rFonts w:cstheme="minorHAnsi"/>
        </w:rPr>
        <w:t xml:space="preserve">_perc = percent of total area of the polygon in each MPA zone. </w:t>
      </w:r>
    </w:p>
    <w:p w14:paraId="23E61F48" w14:textId="25171387" w:rsidR="002B3670" w:rsidRPr="009935D8" w:rsidRDefault="002B3670" w:rsidP="002B3670">
      <w:pPr>
        <w:ind w:left="720"/>
        <w:rPr>
          <w:rFonts w:cstheme="minorHAnsi"/>
        </w:rPr>
      </w:pPr>
      <w:r w:rsidRPr="009935D8">
        <w:rPr>
          <w:rFonts w:cstheme="minorHAnsi"/>
        </w:rPr>
        <w:t>Developed from data presented in</w:t>
      </w:r>
    </w:p>
    <w:p w14:paraId="3F4F8BF5" w14:textId="5E6A0246" w:rsidR="002B3670" w:rsidRPr="009935D8" w:rsidRDefault="002B3670" w:rsidP="002B3670">
      <w:pPr>
        <w:ind w:left="720"/>
        <w:rPr>
          <w:rFonts w:cstheme="minorHAnsi"/>
        </w:rPr>
      </w:pPr>
      <w:r w:rsidRPr="009935D8">
        <w:rPr>
          <w:rFonts w:cstheme="minorHAnsi"/>
        </w:rPr>
        <w:t xml:space="preserve">SC-CAMLR-XXXVI/20 by Dunn, A., M. Vacchi, and G. Watters. 2017. The Ross Sea </w:t>
      </w:r>
      <w:proofErr w:type="gramStart"/>
      <w:r w:rsidRPr="009935D8">
        <w:rPr>
          <w:rFonts w:cstheme="minorHAnsi"/>
        </w:rPr>
        <w:t>region</w:t>
      </w:r>
      <w:proofErr w:type="gramEnd"/>
      <w:r w:rsidRPr="009935D8">
        <w:rPr>
          <w:rFonts w:cstheme="minorHAnsi"/>
        </w:rPr>
        <w:t xml:space="preserve"> Marine Protected Area Research and Monitoring Plan.</w:t>
      </w:r>
    </w:p>
    <w:p w14:paraId="7B8D840B" w14:textId="77777777" w:rsidR="002B3670" w:rsidRPr="009935D8" w:rsidRDefault="002B3670" w:rsidP="002B3670">
      <w:pPr>
        <w:ind w:left="720"/>
        <w:rPr>
          <w:rFonts w:cstheme="minorHAnsi"/>
        </w:rPr>
      </w:pPr>
      <w:r w:rsidRPr="009935D8">
        <w:rPr>
          <w:rFonts w:cstheme="minorHAnsi"/>
        </w:rPr>
        <w:t>WG-EMM-10/30 by Sharp, B.R., S.J. Parker, M.H. Pinkerton, B.B. Breen, V. Cummings, A. Dunn, S.M. Grant, S.M. Hanchet, H.J.R. Keys, S.J. Lockhart, P.O.B. Lyver, R.L. O'Driscoll, M.J. M. Williams, and P.R. Wilson. 2010. Bioregionalization and spatial ecosystem processes in the Ross Sea region</w:t>
      </w:r>
    </w:p>
    <w:p w14:paraId="6D066865" w14:textId="7183EF3B" w:rsidR="002B3670" w:rsidRPr="009935D8" w:rsidRDefault="002B3670" w:rsidP="002B3670">
      <w:pPr>
        <w:ind w:left="720"/>
        <w:rPr>
          <w:rFonts w:cstheme="minorHAnsi"/>
        </w:rPr>
      </w:pPr>
      <w:r w:rsidRPr="009935D8">
        <w:rPr>
          <w:rFonts w:cstheme="minorHAnsi"/>
        </w:rPr>
        <w:t>WS-MPA- 11/25 by Sharp BR, Watters GM (2011) Marine protected area planning by New Zealand and the United States in the Ross Sea region. WS-MPA- 11/25</w:t>
      </w:r>
    </w:p>
    <w:p w14:paraId="6D7DACF5" w14:textId="1C162C19" w:rsidR="006B5342" w:rsidRPr="009935D8" w:rsidRDefault="001643CC" w:rsidP="001643CC">
      <w:pPr>
        <w:rPr>
          <w:rFonts w:cstheme="minorHAnsi"/>
          <w:b/>
        </w:rPr>
      </w:pPr>
      <w:r w:rsidRPr="009935D8">
        <w:rPr>
          <w:rFonts w:cstheme="minorHAnsi"/>
          <w:b/>
        </w:rPr>
        <w:t>29_Preds_Analysis_Area</w:t>
      </w:r>
    </w:p>
    <w:p w14:paraId="34447C5D" w14:textId="51B6F73F" w:rsidR="001643CC" w:rsidRPr="009935D8" w:rsidRDefault="001643CC" w:rsidP="00164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This polygon illustrates the total area considered for the predator conservation ranking analysis. Note that it does not overlap with every zone of the MPA.  Overlap statistics have not been computed because it is solely a bounding box for the predator analysis.</w:t>
      </w:r>
    </w:p>
    <w:p w14:paraId="4263CF8E" w14:textId="77777777" w:rsidR="001643CC" w:rsidRPr="009935D8" w:rsidRDefault="001643CC" w:rsidP="00164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p>
    <w:p w14:paraId="3B87E029" w14:textId="77777777" w:rsidR="001643CC" w:rsidRPr="009935D8" w:rsidRDefault="001643CC" w:rsidP="00164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eastAsia="Times New Roman" w:cstheme="minorHAnsi"/>
          <w:color w:val="000020"/>
          <w:lang w:val="en"/>
        </w:rPr>
      </w:pPr>
      <w:r w:rsidRPr="009935D8">
        <w:rPr>
          <w:rFonts w:eastAsia="Times New Roman" w:cstheme="minorHAnsi"/>
          <w:color w:val="000020"/>
          <w:lang w:val="en"/>
        </w:rPr>
        <w:t>Source:</w:t>
      </w:r>
    </w:p>
    <w:p w14:paraId="19A68809" w14:textId="5B83EA33" w:rsidR="001643CC" w:rsidRPr="009935D8" w:rsidRDefault="001643CC" w:rsidP="00164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eastAsia="Times New Roman" w:cstheme="minorHAnsi"/>
          <w:color w:val="000020"/>
          <w:lang w:val="en"/>
        </w:rPr>
      </w:pPr>
      <w:r w:rsidRPr="009935D8">
        <w:rPr>
          <w:rFonts w:eastAsia="Times New Roman" w:cstheme="minorHAnsi"/>
          <w:color w:val="000020"/>
          <w:lang w:val="en"/>
        </w:rPr>
        <w:t>Ballard, G., D. Jongsomjit, S. D. Veloz, and D. G. Ainley. 2012. Coexistence of mesopredators in an intact polar ocean ecosystem: The basis for defining a Ross Sea marine protected area. Biological Conservation 156:72-82.</w:t>
      </w:r>
    </w:p>
    <w:p w14:paraId="6EBC83E3" w14:textId="5FDAE5EF" w:rsidR="003B314D" w:rsidRPr="009935D8" w:rsidRDefault="003B314D" w:rsidP="003B3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stheme="minorHAnsi"/>
          <w:b/>
          <w:color w:val="000020"/>
          <w:lang w:val="en"/>
        </w:rPr>
      </w:pPr>
      <w:r w:rsidRPr="009935D8">
        <w:rPr>
          <w:rFonts w:eastAsia="Times New Roman" w:cstheme="minorHAnsi"/>
          <w:b/>
          <w:color w:val="000020"/>
          <w:lang w:val="en"/>
        </w:rPr>
        <w:t>29_Predators_zonal</w:t>
      </w:r>
    </w:p>
    <w:p w14:paraId="31878BA3" w14:textId="61534421" w:rsidR="003B314D" w:rsidRPr="009935D8" w:rsidRDefault="003B314D" w:rsidP="003B3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 xml:space="preserve">This polygon represents preferred areas for air breathing predators in the Ross Sea. It portrays areas with a 75% or higher conservation ranking as illustrated in </w:t>
      </w:r>
      <w:r w:rsidR="00F451B8">
        <w:rPr>
          <w:rFonts w:eastAsia="Times New Roman" w:cstheme="minorHAnsi"/>
          <w:color w:val="000020"/>
          <w:lang w:val="en"/>
        </w:rPr>
        <w:t>WG-EMM-10-12.</w:t>
      </w:r>
      <w:r w:rsidRPr="009935D8">
        <w:rPr>
          <w:rFonts w:eastAsia="Times New Roman" w:cstheme="minorHAnsi"/>
          <w:color w:val="000020"/>
          <w:lang w:val="en"/>
        </w:rPr>
        <w:t xml:space="preserve"> Predators included in this analysis were: Minke whale, Type C Killer Whale, Crabeater Seal, Weddell Seal, Adélie Penguin, Antarctic Petrel, Snow Petrel, and light mantled sooty albatross.</w:t>
      </w:r>
    </w:p>
    <w:p w14:paraId="3804B9B1" w14:textId="77777777" w:rsidR="003B314D" w:rsidRPr="009935D8" w:rsidRDefault="003B314D" w:rsidP="003B3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p>
    <w:p w14:paraId="28548E19" w14:textId="77777777" w:rsidR="003B314D" w:rsidRPr="009935D8" w:rsidRDefault="003B314D" w:rsidP="003B3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lastRenderedPageBreak/>
        <w:t xml:space="preserve">Area_km2 = total area of the polygon in kilometers squared </w:t>
      </w:r>
    </w:p>
    <w:p w14:paraId="4EDC23E8" w14:textId="3A185CE5" w:rsidR="003B314D" w:rsidRPr="009935D8" w:rsidRDefault="008574F5" w:rsidP="003B3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Pr>
          <w:rFonts w:eastAsia="Times New Roman" w:cstheme="minorHAnsi"/>
          <w:color w:val="000020"/>
          <w:lang w:val="en"/>
        </w:rPr>
        <w:t>ovrlp</w:t>
      </w:r>
      <w:r w:rsidR="003B314D" w:rsidRPr="009935D8">
        <w:rPr>
          <w:rFonts w:eastAsia="Times New Roman" w:cstheme="minorHAnsi"/>
          <w:color w:val="000020"/>
          <w:lang w:val="en"/>
        </w:rPr>
        <w:t xml:space="preserve">_km2 = area of the polygon in each MPA zone in km2 </w:t>
      </w:r>
    </w:p>
    <w:p w14:paraId="6E5A586A" w14:textId="38514312" w:rsidR="003B314D" w:rsidRPr="009935D8" w:rsidRDefault="008574F5" w:rsidP="003B3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Pr>
          <w:rFonts w:eastAsia="Times New Roman" w:cstheme="minorHAnsi"/>
          <w:color w:val="000020"/>
          <w:lang w:val="en"/>
        </w:rPr>
        <w:t>ovrlp</w:t>
      </w:r>
      <w:r w:rsidR="003B314D" w:rsidRPr="009935D8">
        <w:rPr>
          <w:rFonts w:eastAsia="Times New Roman" w:cstheme="minorHAnsi"/>
          <w:color w:val="000020"/>
          <w:lang w:val="en"/>
        </w:rPr>
        <w:t xml:space="preserve">_perc = percent of total polygon area in each MPA zone </w:t>
      </w:r>
    </w:p>
    <w:p w14:paraId="1AFED23F" w14:textId="77777777" w:rsidR="003B314D" w:rsidRPr="009935D8" w:rsidRDefault="003B314D" w:rsidP="003B3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p>
    <w:p w14:paraId="3CD4788E" w14:textId="42A5EAA2" w:rsidR="003B314D" w:rsidRPr="009935D8" w:rsidRDefault="003B314D" w:rsidP="003B3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eastAsia="Times New Roman" w:cstheme="minorHAnsi"/>
          <w:color w:val="000020"/>
          <w:lang w:val="en"/>
        </w:rPr>
      </w:pPr>
      <w:r w:rsidRPr="009935D8">
        <w:rPr>
          <w:rFonts w:eastAsia="Times New Roman" w:cstheme="minorHAnsi"/>
          <w:color w:val="000020"/>
          <w:lang w:val="en"/>
        </w:rPr>
        <w:t xml:space="preserve">Source Figure </w:t>
      </w:r>
      <w:r w:rsidR="0084276A">
        <w:rPr>
          <w:rFonts w:eastAsia="Times New Roman" w:cstheme="minorHAnsi"/>
          <w:color w:val="000020"/>
          <w:lang w:val="en"/>
        </w:rPr>
        <w:t>7</w:t>
      </w:r>
      <w:r w:rsidRPr="009935D8">
        <w:rPr>
          <w:rFonts w:eastAsia="Times New Roman" w:cstheme="minorHAnsi"/>
          <w:color w:val="000020"/>
          <w:lang w:val="en"/>
        </w:rPr>
        <w:t>B in:</w:t>
      </w:r>
    </w:p>
    <w:p w14:paraId="6BB3FD74" w14:textId="412EF604" w:rsidR="003B314D" w:rsidRPr="009935D8" w:rsidRDefault="00471B75" w:rsidP="003B3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eastAsia="Times New Roman" w:cstheme="minorHAnsi"/>
          <w:b/>
          <w:color w:val="000020"/>
          <w:lang w:val="en"/>
        </w:rPr>
      </w:pPr>
      <w:r>
        <w:rPr>
          <w:rFonts w:eastAsia="Times New Roman" w:cstheme="minorHAnsi"/>
          <w:color w:val="000020"/>
          <w:lang w:val="en"/>
        </w:rPr>
        <w:t xml:space="preserve">WG-EMM-10-12 by </w:t>
      </w:r>
      <w:r w:rsidR="003B314D" w:rsidRPr="009935D8">
        <w:rPr>
          <w:rFonts w:eastAsia="Times New Roman" w:cstheme="minorHAnsi"/>
          <w:color w:val="000020"/>
          <w:lang w:val="en"/>
        </w:rPr>
        <w:t>Ballard, G., D. Jongsomjit, S. D. Veloz, and D. G. Ainley</w:t>
      </w:r>
      <w:r w:rsidR="00E47658">
        <w:rPr>
          <w:rFonts w:eastAsia="Times New Roman" w:cstheme="minorHAnsi"/>
          <w:color w:val="000020"/>
          <w:lang w:val="en"/>
        </w:rPr>
        <w:t xml:space="preserve">. </w:t>
      </w:r>
      <w:r w:rsidR="0084276A">
        <w:rPr>
          <w:rFonts w:eastAsia="Times New Roman" w:cstheme="minorHAnsi"/>
          <w:color w:val="000020"/>
          <w:lang w:val="en"/>
        </w:rPr>
        <w:t>Ross Sea Bioregionalization, Part II Patterns of co-occurrence of meso predators in an intact polar ocean ecosystem</w:t>
      </w:r>
    </w:p>
    <w:p w14:paraId="2FBA7020" w14:textId="6DDFD281" w:rsidR="002F7513" w:rsidRPr="009935D8" w:rsidRDefault="00865E5D" w:rsidP="00E11A58">
      <w:pPr>
        <w:jc w:val="center"/>
        <w:rPr>
          <w:rFonts w:cstheme="minorHAnsi"/>
          <w:b/>
          <w:sz w:val="32"/>
          <w:szCs w:val="32"/>
        </w:rPr>
      </w:pPr>
      <w:r>
        <w:rPr>
          <w:rFonts w:cstheme="minorHAnsi"/>
          <w:b/>
          <w:sz w:val="32"/>
          <w:szCs w:val="32"/>
        </w:rPr>
        <w:t>Baseline Data:</w:t>
      </w:r>
      <w:r w:rsidR="00E42A78">
        <w:rPr>
          <w:rFonts w:cstheme="minorHAnsi"/>
          <w:b/>
          <w:sz w:val="32"/>
          <w:szCs w:val="32"/>
        </w:rPr>
        <w:t xml:space="preserve"> </w:t>
      </w:r>
      <w:r w:rsidR="002F7513" w:rsidRPr="009935D8">
        <w:rPr>
          <w:rFonts w:cstheme="minorHAnsi"/>
          <w:b/>
          <w:sz w:val="32"/>
          <w:szCs w:val="32"/>
        </w:rPr>
        <w:t>Ballard et al Habitat model</w:t>
      </w:r>
    </w:p>
    <w:p w14:paraId="63601D23" w14:textId="4B7A49DF" w:rsidR="002F7513" w:rsidRPr="009935D8" w:rsidRDefault="002F7513" w:rsidP="002F7513">
      <w:pPr>
        <w:rPr>
          <w:rFonts w:cstheme="minorHAnsi"/>
          <w:b/>
        </w:rPr>
      </w:pPr>
      <w:r w:rsidRPr="009935D8">
        <w:rPr>
          <w:rFonts w:cstheme="minorHAnsi"/>
          <w:b/>
        </w:rPr>
        <w:t>Adelie_Penguin_maxent</w:t>
      </w:r>
    </w:p>
    <w:p w14:paraId="7F6D0CCB" w14:textId="24525743" w:rsidR="005D1719" w:rsidRPr="005D1719" w:rsidRDefault="005D1719" w:rsidP="005D1719">
      <w:pPr>
        <w:ind w:left="720"/>
        <w:rPr>
          <w:rFonts w:cstheme="minorHAnsi"/>
        </w:rPr>
      </w:pPr>
      <w:r w:rsidRPr="005D1719">
        <w:rPr>
          <w:rFonts w:cstheme="minorHAnsi"/>
        </w:rPr>
        <w:t>Probability of occurrence from a maximum entropy (Maxent v3.3.1) model for Adélie Penguin (Pygoscelis adeliae) in the Ross Sea region, Antarctica based on occurrence (presence only) data sea ice cover, chlorophyll concentration, circumpolar deep water, and bathymetric variables.</w:t>
      </w:r>
    </w:p>
    <w:p w14:paraId="6E6A85FD" w14:textId="05EA5872" w:rsidR="005D1719" w:rsidRPr="005D1719" w:rsidRDefault="005D1719" w:rsidP="005D1719">
      <w:pPr>
        <w:ind w:left="720"/>
        <w:rPr>
          <w:rFonts w:cstheme="minorHAnsi"/>
        </w:rPr>
      </w:pPr>
      <w:r w:rsidRPr="005D1719">
        <w:rPr>
          <w:rFonts w:cstheme="minorHAnsi"/>
        </w:rPr>
        <w:t>The Ross Sea is the anthropogenically least affected stretch of ocean remaining on Earth, still has a full suite of top predators, and unusually high primary productivity. For these reasons, elucidating the patterns of co-occurrence of this fauna within the relatively small confines of the Ross Sea may offer ecological insights not possible elsewhere in the world ocean where most top predators have been severely depleted for a long time. These models were part of an analyses of niche occupation of all air-breathing mesopredators in the Ross Sea considering projected distribution across the surface, foraging depth, and diet.</w:t>
      </w:r>
    </w:p>
    <w:p w14:paraId="1828E703" w14:textId="0A4FBC3F" w:rsidR="005D1719" w:rsidRPr="005D1719" w:rsidRDefault="005D1719" w:rsidP="005D1719">
      <w:pPr>
        <w:ind w:left="720"/>
        <w:rPr>
          <w:rFonts w:cstheme="minorHAnsi"/>
        </w:rPr>
      </w:pPr>
      <w:r w:rsidRPr="005D1719">
        <w:rPr>
          <w:rFonts w:cstheme="minorHAnsi"/>
        </w:rPr>
        <w:t xml:space="preserve">Models were run 30 times using a bootstrap approach with the full dataset available in a random sort order each run. </w:t>
      </w:r>
      <w:proofErr w:type="gramStart"/>
      <w:r w:rsidRPr="005D1719">
        <w:rPr>
          <w:rFonts w:cstheme="minorHAnsi"/>
        </w:rPr>
        <w:t>Thus</w:t>
      </w:r>
      <w:proofErr w:type="gramEnd"/>
      <w:r w:rsidRPr="005D1719">
        <w:rPr>
          <w:rFonts w:cstheme="minorHAnsi"/>
        </w:rPr>
        <w:t xml:space="preserve"> the models presented are ensemble means. Presence locations were taken from ship cruises except for Weddell seals whose data came from satellite tags. Model "target" background points were derived from data selected from the area within one grid cell of a ships tracks for all cruises. Weddell seal background points were derived from the entire study area. </w:t>
      </w:r>
    </w:p>
    <w:p w14:paraId="74331BFA" w14:textId="77777777" w:rsidR="005D1719" w:rsidRPr="005D1719" w:rsidRDefault="005D1719" w:rsidP="005D1719">
      <w:pPr>
        <w:ind w:left="720"/>
        <w:rPr>
          <w:rFonts w:cstheme="minorHAnsi"/>
        </w:rPr>
      </w:pPr>
      <w:r w:rsidRPr="005D1719">
        <w:rPr>
          <w:rFonts w:cstheme="minorHAnsi"/>
        </w:rPr>
        <w:t xml:space="preserve">Information on model data sources can be found in: WG-EMM-10/11 by Ainley, D.G., Ballard G., and Weller J. 2010. Ross Sea Biodiversity. Part I: Validation of the 2007 CCAMLR Bioregionalisation Workshop Results Towards Including the Ross Sea in a Representative Network of Marine Protected Areas in the Southern Ocean. Report to the Working Group on Ecosystem Monitoring and Management of the Commission for the Conservation of Antarctic Marine Living Resources. </w:t>
      </w:r>
    </w:p>
    <w:p w14:paraId="164FE39A" w14:textId="776A953E" w:rsidR="005D1719" w:rsidRPr="005D1719" w:rsidRDefault="005D1719" w:rsidP="00B81324">
      <w:pPr>
        <w:ind w:left="720"/>
        <w:rPr>
          <w:rFonts w:cstheme="minorHAnsi"/>
        </w:rPr>
      </w:pPr>
      <w:r w:rsidRPr="005D1719">
        <w:rPr>
          <w:rFonts w:cstheme="minorHAnsi"/>
        </w:rPr>
        <w:t xml:space="preserve">WG-EMM-10/12 by Ballard, G., Jongsomjit, D., and Ainley </w:t>
      </w:r>
      <w:proofErr w:type="gramStart"/>
      <w:r w:rsidRPr="005D1719">
        <w:rPr>
          <w:rFonts w:cstheme="minorHAnsi"/>
        </w:rPr>
        <w:t>D.G..</w:t>
      </w:r>
      <w:proofErr w:type="gramEnd"/>
      <w:r w:rsidRPr="005D1719">
        <w:rPr>
          <w:rFonts w:cstheme="minorHAnsi"/>
        </w:rPr>
        <w:t xml:space="preserve"> 2010. Ross Sea Bioregionalization, Part II: Patterns of Co-occurrence of mesopredators in an intact polar ocean ecosystem. Report to the Working Group on Ecosystem Monitoring and Management of the Commission for the Conservation of Antarctic Marine Living Resources.</w:t>
      </w:r>
    </w:p>
    <w:p w14:paraId="2D70CF2C" w14:textId="11DB477E" w:rsidR="002F7513" w:rsidRPr="009935D8" w:rsidRDefault="005D1719" w:rsidP="005D1719">
      <w:pPr>
        <w:ind w:left="720"/>
        <w:rPr>
          <w:rFonts w:cstheme="minorHAnsi"/>
          <w:b/>
        </w:rPr>
      </w:pPr>
      <w:r w:rsidRPr="005D1719">
        <w:rPr>
          <w:rFonts w:cstheme="minorHAnsi"/>
        </w:rPr>
        <w:t xml:space="preserve">More information on modeling methodology can be found in: Ballard, G., Jongsomjit, D., Veloz, S.D., and Ainley </w:t>
      </w:r>
      <w:proofErr w:type="gramStart"/>
      <w:r w:rsidRPr="005D1719">
        <w:rPr>
          <w:rFonts w:cstheme="minorHAnsi"/>
        </w:rPr>
        <w:t>D.G..</w:t>
      </w:r>
      <w:proofErr w:type="gramEnd"/>
      <w:r w:rsidRPr="005D1719">
        <w:rPr>
          <w:rFonts w:cstheme="minorHAnsi"/>
        </w:rPr>
        <w:t xml:space="preserve"> 2011. Coexistence of mesopredators in an intact polar ocean ecosystem: </w:t>
      </w:r>
      <w:r w:rsidRPr="005D1719">
        <w:rPr>
          <w:rFonts w:cstheme="minorHAnsi"/>
        </w:rPr>
        <w:lastRenderedPageBreak/>
        <w:t>The basis for defining a Ross Sea marine protected area. Biological Conservation. http://dx.doi.org/10.1016/j.biocon.2011.11.017</w:t>
      </w:r>
    </w:p>
    <w:p w14:paraId="4BFAE701" w14:textId="77777777" w:rsidR="00B81324" w:rsidRDefault="00B81324" w:rsidP="002F7513">
      <w:pPr>
        <w:rPr>
          <w:rFonts w:cstheme="minorHAnsi"/>
          <w:b/>
        </w:rPr>
      </w:pPr>
    </w:p>
    <w:p w14:paraId="18585296" w14:textId="77777777" w:rsidR="00B81324" w:rsidRDefault="00B81324" w:rsidP="002F7513">
      <w:pPr>
        <w:rPr>
          <w:rFonts w:cstheme="minorHAnsi"/>
          <w:b/>
        </w:rPr>
      </w:pPr>
    </w:p>
    <w:p w14:paraId="1AF887B1" w14:textId="737CDDDD" w:rsidR="002F7513" w:rsidRPr="009935D8" w:rsidRDefault="00757857" w:rsidP="002F7513">
      <w:pPr>
        <w:rPr>
          <w:rFonts w:cstheme="minorHAnsi"/>
          <w:b/>
        </w:rPr>
      </w:pPr>
      <w:r w:rsidRPr="009935D8">
        <w:rPr>
          <w:rFonts w:cstheme="minorHAnsi"/>
          <w:b/>
        </w:rPr>
        <w:t>Antarctic_Petrel_maxent</w:t>
      </w:r>
    </w:p>
    <w:p w14:paraId="0548704A" w14:textId="08CA6C9B" w:rsidR="00757857" w:rsidRPr="009935D8" w:rsidRDefault="00757857" w:rsidP="00757857">
      <w:pPr>
        <w:ind w:left="720"/>
        <w:rPr>
          <w:rFonts w:cstheme="minorHAnsi"/>
        </w:rPr>
      </w:pPr>
      <w:r w:rsidRPr="009935D8">
        <w:rPr>
          <w:rFonts w:cstheme="minorHAnsi"/>
        </w:rPr>
        <w:t>Probability of occurrence from a maximum entropy (Maxent v3.3.1) model for Antarctic Petrel (</w:t>
      </w:r>
      <w:r w:rsidRPr="009935D8">
        <w:rPr>
          <w:rFonts w:cstheme="minorHAnsi"/>
          <w:i/>
        </w:rPr>
        <w:t xml:space="preserve">Thalassoica </w:t>
      </w:r>
      <w:proofErr w:type="gramStart"/>
      <w:r w:rsidRPr="009935D8">
        <w:rPr>
          <w:rFonts w:cstheme="minorHAnsi"/>
          <w:i/>
        </w:rPr>
        <w:t>antarctica</w:t>
      </w:r>
      <w:r w:rsidRPr="009935D8">
        <w:rPr>
          <w:rFonts w:cstheme="minorHAnsi"/>
        </w:rPr>
        <w:t xml:space="preserve"> )</w:t>
      </w:r>
      <w:proofErr w:type="gramEnd"/>
      <w:r w:rsidRPr="009935D8">
        <w:rPr>
          <w:rFonts w:cstheme="minorHAnsi"/>
        </w:rPr>
        <w:t xml:space="preserve"> in the Ross Sea region, Antarctica based on occurrence (presence only) data sea ice cover, chlorophyll concentration, circumpolar deep water, and bathymetric variables.</w:t>
      </w:r>
    </w:p>
    <w:p w14:paraId="6C865204" w14:textId="77777777" w:rsidR="00B81324" w:rsidRPr="00B81324" w:rsidRDefault="00B81324" w:rsidP="00B81324">
      <w:pPr>
        <w:ind w:left="720"/>
        <w:rPr>
          <w:rFonts w:cstheme="minorHAnsi"/>
        </w:rPr>
      </w:pPr>
      <w:r w:rsidRPr="00B81324">
        <w:rPr>
          <w:rFonts w:cstheme="minorHAnsi"/>
        </w:rPr>
        <w:t>The Ross Sea is the anthropogenically least affected stretch of ocean remaining on Earth, still has a full suite of top predators, and unusually high primary productivity. For these reasons, elucidating the patterns of co-occurrence of this fauna within the relatively small confines of the Ross Sea may offer ecological insights not possible elsewhere in the world ocean where most top predators have been severely depleted for a long time. These models were part of an analyses of niche occupation of all air-breathing mesopredators in the Ross Sea considering projected distribution across the surface, foraging depth, and diet.</w:t>
      </w:r>
    </w:p>
    <w:p w14:paraId="7E745C50" w14:textId="77777777" w:rsidR="00B81324" w:rsidRPr="00B81324" w:rsidRDefault="00B81324" w:rsidP="00B81324">
      <w:pPr>
        <w:ind w:left="720"/>
        <w:rPr>
          <w:rFonts w:cstheme="minorHAnsi"/>
        </w:rPr>
      </w:pPr>
      <w:r w:rsidRPr="00B81324">
        <w:rPr>
          <w:rFonts w:cstheme="minorHAnsi"/>
        </w:rPr>
        <w:t xml:space="preserve">Models were run 30 times using a bootstrap approach with the full dataset available in a random sort order each run. Thus, the models presented are ensemble means. Presence locations were taken from ship cruises except for Weddell seals whose data came from satellite tags. Model "target" background points were derived from data selected from the area within one grid cell of a ships’ tracks for all cruises. Weddell seal background points were derived from the entire study area. </w:t>
      </w:r>
    </w:p>
    <w:p w14:paraId="7F0F5B4A" w14:textId="77777777" w:rsidR="00B81324" w:rsidRPr="00B81324" w:rsidRDefault="00B81324" w:rsidP="00B81324">
      <w:pPr>
        <w:ind w:left="720"/>
        <w:rPr>
          <w:rFonts w:cstheme="minorHAnsi"/>
        </w:rPr>
      </w:pPr>
      <w:r w:rsidRPr="00B81324">
        <w:rPr>
          <w:rFonts w:cstheme="minorHAnsi"/>
        </w:rPr>
        <w:t xml:space="preserve">Information on model data sources can be found in: WG-EMM-10-11 by Ainley, D.G., Ballard G., and Weller J. 2010. Ross Sea Biodiversity. Part I: Validation of the 2007 CCAMLR Bioregionalisation Workshop Results Towards Including the Ross Sea in a Representative Network of Marine Protected Areas in the Southern Ocean. Report to the Working Group on Ecosystem Monitoring and Management of the Commission for the Conservation of Antarctic Marine Living Resources. </w:t>
      </w:r>
    </w:p>
    <w:p w14:paraId="77C60019" w14:textId="25536163" w:rsidR="00B81324" w:rsidRPr="00B81324" w:rsidRDefault="00B81324" w:rsidP="00B81324">
      <w:pPr>
        <w:ind w:left="720"/>
        <w:rPr>
          <w:rFonts w:cstheme="minorHAnsi"/>
        </w:rPr>
      </w:pPr>
      <w:r w:rsidRPr="00B81324">
        <w:rPr>
          <w:rFonts w:cstheme="minorHAnsi"/>
        </w:rPr>
        <w:t xml:space="preserve">WG-EMM-10/12 by Ballard, G., Jongsomjit, D., and Ainley </w:t>
      </w:r>
      <w:proofErr w:type="gramStart"/>
      <w:r w:rsidRPr="00B81324">
        <w:rPr>
          <w:rFonts w:cstheme="minorHAnsi"/>
        </w:rPr>
        <w:t>D.G..</w:t>
      </w:r>
      <w:proofErr w:type="gramEnd"/>
      <w:r w:rsidRPr="00B81324">
        <w:rPr>
          <w:rFonts w:cstheme="minorHAnsi"/>
        </w:rPr>
        <w:t xml:space="preserve"> 2010. Ross Sea Bioregionalization, Part II: Patterns of Co-occurrence of mesopredators in an intact polar ocean ecosystem. Report to the Working Group on Ecosystem Monitoring and Management of the Commission for the Conservation of Antarctic Marine Living Resources.</w:t>
      </w:r>
    </w:p>
    <w:p w14:paraId="53FC1BFB" w14:textId="01FEC189" w:rsidR="00757857" w:rsidRPr="009935D8" w:rsidRDefault="00B81324" w:rsidP="00B81324">
      <w:pPr>
        <w:ind w:left="720"/>
        <w:rPr>
          <w:rFonts w:cstheme="minorHAnsi"/>
        </w:rPr>
      </w:pPr>
      <w:r w:rsidRPr="00B81324">
        <w:rPr>
          <w:rFonts w:cstheme="minorHAnsi"/>
        </w:rPr>
        <w:t xml:space="preserve">More information on modeling methodology can be found in: WG-EMM-10/11 </w:t>
      </w:r>
      <w:proofErr w:type="gramStart"/>
      <w:r w:rsidRPr="00B81324">
        <w:rPr>
          <w:rFonts w:cstheme="minorHAnsi"/>
        </w:rPr>
        <w:t>by  Ballard</w:t>
      </w:r>
      <w:proofErr w:type="gramEnd"/>
      <w:r w:rsidRPr="00B81324">
        <w:rPr>
          <w:rFonts w:cstheme="minorHAnsi"/>
        </w:rPr>
        <w:t>, G., Jongsomjit, D., Veloz, S.D., and Ainley D.G.. 2012. Coexistence of mesopredators in an intact polar ocean ecosystem: The basis for defining a Ross Sea marine protected area. Biological Conservation. http://dx.doi.org/10.1016/j.biocon.2011.11.017</w:t>
      </w:r>
    </w:p>
    <w:p w14:paraId="31F4767C" w14:textId="49B11C7D" w:rsidR="00757857" w:rsidRPr="009935D8" w:rsidRDefault="00815E39" w:rsidP="008465F4">
      <w:pPr>
        <w:rPr>
          <w:rFonts w:cstheme="minorHAnsi"/>
          <w:b/>
        </w:rPr>
      </w:pPr>
      <w:r w:rsidRPr="009935D8">
        <w:rPr>
          <w:rFonts w:cstheme="minorHAnsi"/>
          <w:b/>
        </w:rPr>
        <w:t>C_Killer_Whale_maxent</w:t>
      </w:r>
    </w:p>
    <w:p w14:paraId="4715BE4C" w14:textId="45D095DC" w:rsidR="00815E39" w:rsidRPr="009935D8" w:rsidRDefault="00815E39" w:rsidP="008465F4">
      <w:pPr>
        <w:ind w:left="720"/>
        <w:rPr>
          <w:rFonts w:cstheme="minorHAnsi"/>
        </w:rPr>
      </w:pPr>
      <w:r w:rsidRPr="009935D8">
        <w:rPr>
          <w:rFonts w:cstheme="minorHAnsi"/>
        </w:rPr>
        <w:lastRenderedPageBreak/>
        <w:t>Probability of occurrence from a maximum entropy (Maxent v3.3.1) model for Ross Sea Killer Whale (Ecotype C) (</w:t>
      </w:r>
      <w:r w:rsidRPr="009935D8">
        <w:rPr>
          <w:rFonts w:cstheme="minorHAnsi"/>
          <w:i/>
        </w:rPr>
        <w:t>Orcinus orca</w:t>
      </w:r>
      <w:r w:rsidRPr="009935D8">
        <w:rPr>
          <w:rFonts w:cstheme="minorHAnsi"/>
        </w:rPr>
        <w:t xml:space="preserve"> sp. </w:t>
      </w:r>
      <w:proofErr w:type="gramStart"/>
      <w:r w:rsidRPr="009935D8">
        <w:rPr>
          <w:rFonts w:cstheme="minorHAnsi"/>
        </w:rPr>
        <w:t>Nov. )</w:t>
      </w:r>
      <w:proofErr w:type="gramEnd"/>
      <w:r w:rsidRPr="009935D8">
        <w:rPr>
          <w:rFonts w:cstheme="minorHAnsi"/>
        </w:rPr>
        <w:t xml:space="preserve"> in the Ross Sea region, Antarctica based on occurrence (presence only) data sea ice cover, chlorophyll concentration, circumpolar deep water, and bathymetric variables.</w:t>
      </w:r>
    </w:p>
    <w:p w14:paraId="2C110E27" w14:textId="77777777" w:rsidR="00B81324" w:rsidRPr="00B81324" w:rsidRDefault="00B81324" w:rsidP="00B81324">
      <w:pPr>
        <w:ind w:left="720"/>
        <w:rPr>
          <w:rFonts w:cstheme="minorHAnsi"/>
        </w:rPr>
      </w:pPr>
      <w:r w:rsidRPr="00B81324">
        <w:rPr>
          <w:rFonts w:cstheme="minorHAnsi"/>
        </w:rPr>
        <w:t>The Ross Sea is the anthropogenically least affected stretch of ocean remaining on Earth, still has a full suite of top predators, and unusually high primary productivity. For these reasons, elucidating the patterns of co-occurrence of this fauna within the relatively small confines of the Ross Sea may offer ecological insights not possible elsewhere in the world ocean where most top predators have been severely depleted for a long time. These models were part of an analyses of niche occupation of all air-breathing mesopredators in the Ross Sea considering projected distribution across the surface, foraging depth, and diet.</w:t>
      </w:r>
    </w:p>
    <w:p w14:paraId="59964B0E" w14:textId="77777777" w:rsidR="00B81324" w:rsidRPr="00B81324" w:rsidRDefault="00B81324" w:rsidP="00B81324">
      <w:pPr>
        <w:ind w:left="720"/>
        <w:rPr>
          <w:rFonts w:cstheme="minorHAnsi"/>
        </w:rPr>
      </w:pPr>
      <w:r w:rsidRPr="00B81324">
        <w:rPr>
          <w:rFonts w:cstheme="minorHAnsi"/>
        </w:rPr>
        <w:t xml:space="preserve">Models were run 30 times using a bootstrap approach with the full dataset available in a random sort order each run. </w:t>
      </w:r>
      <w:proofErr w:type="gramStart"/>
      <w:r w:rsidRPr="00B81324">
        <w:rPr>
          <w:rFonts w:cstheme="minorHAnsi"/>
        </w:rPr>
        <w:t>Thus</w:t>
      </w:r>
      <w:proofErr w:type="gramEnd"/>
      <w:r w:rsidRPr="00B81324">
        <w:rPr>
          <w:rFonts w:cstheme="minorHAnsi"/>
        </w:rPr>
        <w:t xml:space="preserve"> the models presented are ensemble means. Information on model data sources can be found in: WG-EMM-10-11 </w:t>
      </w:r>
      <w:proofErr w:type="gramStart"/>
      <w:r w:rsidRPr="00B81324">
        <w:rPr>
          <w:rFonts w:cstheme="minorHAnsi"/>
        </w:rPr>
        <w:t>by  Ainley</w:t>
      </w:r>
      <w:proofErr w:type="gramEnd"/>
      <w:r w:rsidRPr="00B81324">
        <w:rPr>
          <w:rFonts w:cstheme="minorHAnsi"/>
        </w:rPr>
        <w:t xml:space="preserve">, D.G., Ballard G., and Weller J. 2010. Ross Sea Biodiversity. Part I: Validation of the 2007 CCAMLR Bioregionalisation Workshop Results Towards Including the Ross Sea in a Representative Network of Marine Protected Areas in the Southern Ocean. Report to the Working Group on Ecosystem Monitoring and Management of the Commission for the Conservation of Antarctic Marine Living Resources. </w:t>
      </w:r>
    </w:p>
    <w:p w14:paraId="68156C56" w14:textId="77777777" w:rsidR="00B81324" w:rsidRPr="00B81324" w:rsidRDefault="00B81324" w:rsidP="00B81324">
      <w:pPr>
        <w:ind w:left="720"/>
        <w:rPr>
          <w:rFonts w:cstheme="minorHAnsi"/>
        </w:rPr>
      </w:pPr>
      <w:r w:rsidRPr="00B81324">
        <w:rPr>
          <w:rFonts w:cstheme="minorHAnsi"/>
        </w:rPr>
        <w:t xml:space="preserve">More information on modeling methodology can be found in: WG-EMM-10/12 by Ballard, G., Jongsomjit, D., and Ainley </w:t>
      </w:r>
      <w:proofErr w:type="gramStart"/>
      <w:r w:rsidRPr="00B81324">
        <w:rPr>
          <w:rFonts w:cstheme="minorHAnsi"/>
        </w:rPr>
        <w:t>D.G..</w:t>
      </w:r>
      <w:proofErr w:type="gramEnd"/>
      <w:r w:rsidRPr="00B81324">
        <w:rPr>
          <w:rFonts w:cstheme="minorHAnsi"/>
        </w:rPr>
        <w:t xml:space="preserve"> 2010. Ross Sea Bioregionalization, Part II: Patterns of Co-occurrence of mesopredators in an intact polar ocean ecosystem. Report to the Working Group on Ecosystem Monitoring and Management of the Commission for the Conservation of Antarctic Marine Living Resources.</w:t>
      </w:r>
    </w:p>
    <w:p w14:paraId="2F84FBF7" w14:textId="68692E39" w:rsidR="00D76315" w:rsidRPr="009935D8" w:rsidRDefault="00B81324" w:rsidP="00B81324">
      <w:pPr>
        <w:ind w:left="720"/>
        <w:rPr>
          <w:rFonts w:cstheme="minorHAnsi"/>
        </w:rPr>
      </w:pPr>
      <w:r w:rsidRPr="00B81324">
        <w:rPr>
          <w:rFonts w:cstheme="minorHAnsi"/>
        </w:rPr>
        <w:t>Ballard G, Jongsomjit D, Veloz SD, Ainley DG (2012) Coexistence of mesopredators in an intact polar ocean ecosystem: The basis for defining a Ross Sea marine protected area. Biological Conservation 15672-82 http://dx.doi.org/10.1016/j.biocon.2011.11.017</w:t>
      </w:r>
    </w:p>
    <w:p w14:paraId="01AEE185" w14:textId="2AF82563" w:rsidR="002F7513" w:rsidRPr="009935D8" w:rsidRDefault="00990244" w:rsidP="002F7513">
      <w:pPr>
        <w:rPr>
          <w:rFonts w:cstheme="minorHAnsi"/>
          <w:b/>
        </w:rPr>
      </w:pPr>
      <w:r w:rsidRPr="009935D8">
        <w:rPr>
          <w:rFonts w:cstheme="minorHAnsi"/>
          <w:b/>
        </w:rPr>
        <w:t>Conservation_Rank_Ballard</w:t>
      </w:r>
    </w:p>
    <w:p w14:paraId="589433F5" w14:textId="77777777" w:rsidR="00B81324" w:rsidRPr="00B81324" w:rsidRDefault="00B81324" w:rsidP="00B81324">
      <w:pPr>
        <w:autoSpaceDE w:val="0"/>
        <w:autoSpaceDN w:val="0"/>
        <w:adjustRightInd w:val="0"/>
        <w:spacing w:after="0" w:line="240" w:lineRule="auto"/>
        <w:ind w:left="720"/>
        <w:rPr>
          <w:rFonts w:cstheme="minorHAnsi"/>
        </w:rPr>
      </w:pPr>
      <w:r w:rsidRPr="00B81324">
        <w:rPr>
          <w:rFonts w:cstheme="minorHAnsi"/>
        </w:rPr>
        <w:t>Relative conservation importance using probability of occurrence models for Ross Sea Killer Whale (ecotype C), Minke Whale, Crabeater Seal, Weddell Seal, Emperor Penguin, Adélie Penguin, Antarctic Petrel, Snow Petrel, and Light-mantled Sooty Albatross; results from Zonation core area analysis (which prioritizes the inclusion of high-quality locations for all species) with all species given equal conservation priority and where all cells were assumed to have equal potential conservation costs. Species’ projected distributions were discounted by subtracting an ‘‘uncertainty surface’’ for each species proportional to the standard deviation of the bootstrapped distribution models for each species. See Ballard et al. 2012 for more details.</w:t>
      </w:r>
    </w:p>
    <w:p w14:paraId="489A30A5" w14:textId="77777777" w:rsidR="00B81324" w:rsidRPr="00B81324" w:rsidRDefault="00B81324" w:rsidP="00B81324">
      <w:pPr>
        <w:autoSpaceDE w:val="0"/>
        <w:autoSpaceDN w:val="0"/>
        <w:adjustRightInd w:val="0"/>
        <w:spacing w:after="0" w:line="240" w:lineRule="auto"/>
        <w:ind w:left="720"/>
        <w:rPr>
          <w:rFonts w:cstheme="minorHAnsi"/>
        </w:rPr>
      </w:pPr>
    </w:p>
    <w:p w14:paraId="5E490055" w14:textId="77777777" w:rsidR="00B81324" w:rsidRPr="00B81324" w:rsidRDefault="00B81324" w:rsidP="00B81324">
      <w:pPr>
        <w:autoSpaceDE w:val="0"/>
        <w:autoSpaceDN w:val="0"/>
        <w:adjustRightInd w:val="0"/>
        <w:spacing w:after="0" w:line="240" w:lineRule="auto"/>
        <w:ind w:left="720"/>
        <w:rPr>
          <w:rFonts w:cstheme="minorHAnsi"/>
        </w:rPr>
      </w:pPr>
      <w:r w:rsidRPr="00B81324">
        <w:rPr>
          <w:rFonts w:cstheme="minorHAnsi"/>
        </w:rPr>
        <w:t xml:space="preserve">The Ross Sea is the anthropogenically least affected stretch of ocean remaining on Earth, still has a full suite of top predators, and unusually high primary productivity. For these reasons, elucidating the patterns of co-occurrence of this fauna within the relatively small confines of the Ross Sea may offer ecological insights not possible elsewhere in the world ocean where most top predators have been severely depleted for a long time. These models were part of an </w:t>
      </w:r>
      <w:r w:rsidRPr="00B81324">
        <w:rPr>
          <w:rFonts w:cstheme="minorHAnsi"/>
        </w:rPr>
        <w:lastRenderedPageBreak/>
        <w:t>analyses of niche occupation of all air-breathing mesopredators in the Ross Sea considering projected distribution across the surface, foraging depth, and diet.</w:t>
      </w:r>
    </w:p>
    <w:p w14:paraId="319EA747" w14:textId="77777777" w:rsidR="00B81324" w:rsidRPr="00B81324" w:rsidRDefault="00B81324" w:rsidP="00B81324">
      <w:pPr>
        <w:autoSpaceDE w:val="0"/>
        <w:autoSpaceDN w:val="0"/>
        <w:adjustRightInd w:val="0"/>
        <w:spacing w:after="0" w:line="240" w:lineRule="auto"/>
        <w:ind w:left="720"/>
        <w:rPr>
          <w:rFonts w:cstheme="minorHAnsi"/>
        </w:rPr>
      </w:pPr>
    </w:p>
    <w:p w14:paraId="2E8425F0" w14:textId="77777777" w:rsidR="00B81324" w:rsidRPr="00B81324" w:rsidRDefault="00B81324" w:rsidP="00B81324">
      <w:pPr>
        <w:autoSpaceDE w:val="0"/>
        <w:autoSpaceDN w:val="0"/>
        <w:adjustRightInd w:val="0"/>
        <w:spacing w:after="0" w:line="240" w:lineRule="auto"/>
        <w:ind w:left="720"/>
        <w:rPr>
          <w:rFonts w:cstheme="minorHAnsi"/>
        </w:rPr>
      </w:pPr>
      <w:r w:rsidRPr="00B81324">
        <w:rPr>
          <w:rFonts w:cstheme="minorHAnsi"/>
        </w:rPr>
        <w:t xml:space="preserve">The mathematical details and other methodological information pertaining to core-area Zonation are provided by Moilanen et al. (2005) and Moilanen (2007). Moilanen, A. 2007. Landscape zonation, benefit functions and target-based planning: Unifying reserve selection strategies. Biological Conservation, 134: 571-579. Moilanen, A., A.M.A. Franco, R. Early, R. Fox, B. Wintle &amp; C.D. Thomas. 2005. Prioritizing multiple-use landscapes for conservation: methods for large multi-species planning problems. Proc. Royal Soc. London, Series B, Biol. Sci. 272: 1885-1891. Distribution models were run 30 times using a bootstrap approach with the full dataset available in a random sort order each run. Thus, the models used in this analysis are ensemble means. </w:t>
      </w:r>
    </w:p>
    <w:p w14:paraId="1EB0252E" w14:textId="77777777" w:rsidR="00B81324" w:rsidRPr="00B81324" w:rsidRDefault="00B81324" w:rsidP="00B81324">
      <w:pPr>
        <w:autoSpaceDE w:val="0"/>
        <w:autoSpaceDN w:val="0"/>
        <w:adjustRightInd w:val="0"/>
        <w:spacing w:after="0" w:line="240" w:lineRule="auto"/>
        <w:ind w:left="720"/>
        <w:rPr>
          <w:rFonts w:cstheme="minorHAnsi"/>
        </w:rPr>
      </w:pPr>
    </w:p>
    <w:p w14:paraId="668F2A01" w14:textId="77777777" w:rsidR="00B81324" w:rsidRPr="00B81324" w:rsidRDefault="00B81324" w:rsidP="00B81324">
      <w:pPr>
        <w:autoSpaceDE w:val="0"/>
        <w:autoSpaceDN w:val="0"/>
        <w:adjustRightInd w:val="0"/>
        <w:spacing w:after="0" w:line="240" w:lineRule="auto"/>
        <w:ind w:left="720"/>
        <w:rPr>
          <w:rFonts w:cstheme="minorHAnsi"/>
        </w:rPr>
      </w:pPr>
      <w:r w:rsidRPr="00B81324">
        <w:rPr>
          <w:rFonts w:cstheme="minorHAnsi"/>
        </w:rPr>
        <w:t xml:space="preserve">Information on model data sources can be found in: WG-EMM-10-11 </w:t>
      </w:r>
      <w:proofErr w:type="gramStart"/>
      <w:r w:rsidRPr="00B81324">
        <w:rPr>
          <w:rFonts w:cstheme="minorHAnsi"/>
        </w:rPr>
        <w:t>by  Ainley</w:t>
      </w:r>
      <w:proofErr w:type="gramEnd"/>
      <w:r w:rsidRPr="00B81324">
        <w:rPr>
          <w:rFonts w:cstheme="minorHAnsi"/>
        </w:rPr>
        <w:t xml:space="preserve">, D.G., Ballard G., and Weller J. 2010. Ross Sea Biodiversity. Part I: Validation of the 2007 CCAMLR Bioregionalisation Workshop Results Towards Including the Ross Sea in a Representative Network of Marine Protected Areas in the Southern Ocean. Report to the Working Group on Ecosystem Monitoring and Management of the Commission for the Conservation of Antarctic Marine Living Resources. More information on modeling methodology can be found in: Ballard, G., Jongsomjit, D., </w:t>
      </w:r>
    </w:p>
    <w:p w14:paraId="1D4B4F78" w14:textId="77777777" w:rsidR="00B81324" w:rsidRPr="00B81324" w:rsidRDefault="00B81324" w:rsidP="00B81324">
      <w:pPr>
        <w:autoSpaceDE w:val="0"/>
        <w:autoSpaceDN w:val="0"/>
        <w:adjustRightInd w:val="0"/>
        <w:spacing w:after="0" w:line="240" w:lineRule="auto"/>
        <w:ind w:left="720"/>
        <w:rPr>
          <w:rFonts w:cstheme="minorHAnsi"/>
        </w:rPr>
      </w:pPr>
    </w:p>
    <w:p w14:paraId="6D345FAB" w14:textId="77777777" w:rsidR="00B81324" w:rsidRPr="00B81324" w:rsidRDefault="00B81324" w:rsidP="00B81324">
      <w:pPr>
        <w:autoSpaceDE w:val="0"/>
        <w:autoSpaceDN w:val="0"/>
        <w:adjustRightInd w:val="0"/>
        <w:spacing w:after="0" w:line="240" w:lineRule="auto"/>
        <w:ind w:left="720"/>
        <w:rPr>
          <w:rFonts w:cstheme="minorHAnsi"/>
        </w:rPr>
      </w:pPr>
      <w:r w:rsidRPr="00B81324">
        <w:rPr>
          <w:rFonts w:cstheme="minorHAnsi"/>
        </w:rPr>
        <w:t xml:space="preserve">WG-EMM-10/12 by Ainley </w:t>
      </w:r>
      <w:proofErr w:type="gramStart"/>
      <w:r w:rsidRPr="00B81324">
        <w:rPr>
          <w:rFonts w:cstheme="minorHAnsi"/>
        </w:rPr>
        <w:t>D.G..</w:t>
      </w:r>
      <w:proofErr w:type="gramEnd"/>
      <w:r w:rsidRPr="00B81324">
        <w:rPr>
          <w:rFonts w:cstheme="minorHAnsi"/>
        </w:rPr>
        <w:t xml:space="preserve"> 2010. Ross Sea Bioregionalization, Part II: Patterns of Co-occurrence of mesopredators in an intact polar ocean ecosystem. Report to the Working Group on Ecosystem Monitoring and Management of the Commission for the Conservation of Antarctic Marine Living Resources.</w:t>
      </w:r>
    </w:p>
    <w:p w14:paraId="0D47225A" w14:textId="77777777" w:rsidR="00B81324" w:rsidRPr="00B81324" w:rsidRDefault="00B81324" w:rsidP="00B81324">
      <w:pPr>
        <w:autoSpaceDE w:val="0"/>
        <w:autoSpaceDN w:val="0"/>
        <w:adjustRightInd w:val="0"/>
        <w:spacing w:after="0" w:line="240" w:lineRule="auto"/>
        <w:ind w:left="720"/>
        <w:rPr>
          <w:rFonts w:cstheme="minorHAnsi"/>
        </w:rPr>
      </w:pPr>
    </w:p>
    <w:p w14:paraId="2C1C57A4" w14:textId="7CFD9AA7" w:rsidR="00990244" w:rsidRPr="009935D8" w:rsidRDefault="00B81324" w:rsidP="00B81324">
      <w:pPr>
        <w:autoSpaceDE w:val="0"/>
        <w:autoSpaceDN w:val="0"/>
        <w:adjustRightInd w:val="0"/>
        <w:spacing w:after="0" w:line="240" w:lineRule="auto"/>
        <w:ind w:left="720"/>
        <w:rPr>
          <w:rFonts w:cstheme="minorHAnsi"/>
        </w:rPr>
      </w:pPr>
      <w:r w:rsidRPr="00B81324">
        <w:rPr>
          <w:rFonts w:cstheme="minorHAnsi"/>
        </w:rPr>
        <w:t>More information available in Ballard G, Jongsomjit D, Veloz SD, Ainley DG (2012) Coexistence of mesopredators in an intact polar ocean ecosystem: The basis for defining a Ross Sea marine protected area. Biological Conservation 15672-82. http://dx.doi.org/10.1016/j.biocon.2011.11.017</w:t>
      </w:r>
    </w:p>
    <w:p w14:paraId="5BD6DFF9" w14:textId="0A4623AD" w:rsidR="00990244" w:rsidRPr="009935D8" w:rsidRDefault="00990244" w:rsidP="00990244">
      <w:pPr>
        <w:ind w:left="720"/>
        <w:rPr>
          <w:rFonts w:cstheme="minorHAnsi"/>
        </w:rPr>
      </w:pPr>
    </w:p>
    <w:p w14:paraId="3FD360C4" w14:textId="770CF1E3" w:rsidR="00247E1A" w:rsidRPr="009935D8" w:rsidRDefault="007E630A" w:rsidP="007E630A">
      <w:pPr>
        <w:ind w:left="90"/>
        <w:rPr>
          <w:rFonts w:cstheme="minorHAnsi"/>
          <w:b/>
        </w:rPr>
      </w:pPr>
      <w:r w:rsidRPr="009935D8">
        <w:rPr>
          <w:rFonts w:cstheme="minorHAnsi"/>
          <w:b/>
        </w:rPr>
        <w:t>Crabeater_Seal_maxent</w:t>
      </w:r>
    </w:p>
    <w:p w14:paraId="6B2645FC" w14:textId="254FB0BD" w:rsidR="007E630A" w:rsidRPr="009935D8" w:rsidRDefault="007E630A" w:rsidP="007E630A">
      <w:pPr>
        <w:ind w:left="720"/>
        <w:rPr>
          <w:rFonts w:cstheme="minorHAnsi"/>
        </w:rPr>
      </w:pPr>
      <w:r w:rsidRPr="009935D8">
        <w:rPr>
          <w:rFonts w:cstheme="minorHAnsi"/>
        </w:rPr>
        <w:t>Probability of occurrence from a maximum entropy (Maxent v3.3.1) model for Crabeater Seal (</w:t>
      </w:r>
      <w:r w:rsidRPr="009935D8">
        <w:rPr>
          <w:rFonts w:cstheme="minorHAnsi"/>
          <w:i/>
        </w:rPr>
        <w:t>Lobodon carcinophagus</w:t>
      </w:r>
      <w:r w:rsidRPr="009935D8">
        <w:rPr>
          <w:rFonts w:cstheme="minorHAnsi"/>
        </w:rPr>
        <w:t>) in the Ross Sea region, Antarctica based on occurrence (presence only) data sea ice cover, chlorophyll concentration, circumpolar deep water, and bathymetric variables.</w:t>
      </w:r>
    </w:p>
    <w:p w14:paraId="3E8CD912" w14:textId="77777777" w:rsidR="000C1D11" w:rsidRPr="000C1D11" w:rsidRDefault="000C1D11" w:rsidP="000C1D11">
      <w:pPr>
        <w:ind w:left="720"/>
        <w:rPr>
          <w:rFonts w:cstheme="minorHAnsi"/>
        </w:rPr>
      </w:pPr>
      <w:r w:rsidRPr="000C1D11">
        <w:rPr>
          <w:rFonts w:cstheme="minorHAnsi"/>
        </w:rPr>
        <w:t xml:space="preserve">The Ross Sea is the anthropogenically least affected stretch of ocean remaining on Earth, still has a full suite of top predators, and unusually high primary productivity. For these reasons, elucidating the patterns of co-occurrence of this fauna within the relatively small confines of the Ross Sea may offer ecological insights not possible elsewhere in the world ocean where most top predators have been severely depleted for a long time. These models were part of an analyses of niche occupation of all air-breathing mesopredators in the Ross Sea considering projected distribution across the surface, foraging depth, and </w:t>
      </w:r>
      <w:proofErr w:type="gramStart"/>
      <w:r w:rsidRPr="000C1D11">
        <w:rPr>
          <w:rFonts w:cstheme="minorHAnsi"/>
        </w:rPr>
        <w:t>diet.&lt;</w:t>
      </w:r>
      <w:proofErr w:type="gramEnd"/>
    </w:p>
    <w:p w14:paraId="3BCAF523" w14:textId="77777777" w:rsidR="000C1D11" w:rsidRPr="000C1D11" w:rsidRDefault="000C1D11" w:rsidP="000C1D11">
      <w:pPr>
        <w:ind w:left="720"/>
        <w:rPr>
          <w:rFonts w:cstheme="minorHAnsi"/>
        </w:rPr>
      </w:pPr>
      <w:r w:rsidRPr="000C1D11">
        <w:rPr>
          <w:rFonts w:cstheme="minorHAnsi"/>
        </w:rPr>
        <w:lastRenderedPageBreak/>
        <w:t>Models were run 30 times using a bootsrap approach with the full dataset available in a random sort order each run. Thus, the models presented are ensemble means. Presence locations were taken from ship cruises except for Weddell seals whose data came from satellite tags. Model "target" background points were derived from data selected from the area within one grid cell of a ships tracks for all cruises. Weddell seal background points were derived from the entire study area.</w:t>
      </w:r>
    </w:p>
    <w:p w14:paraId="36071CAC" w14:textId="77777777" w:rsidR="000C1D11" w:rsidRPr="000C1D11" w:rsidRDefault="000C1D11" w:rsidP="000C1D11">
      <w:pPr>
        <w:ind w:left="720"/>
        <w:rPr>
          <w:rFonts w:cstheme="minorHAnsi"/>
        </w:rPr>
      </w:pPr>
      <w:r w:rsidRPr="000C1D11">
        <w:rPr>
          <w:rFonts w:cstheme="minorHAnsi"/>
        </w:rPr>
        <w:t xml:space="preserve">Information on model data sources can be found in: WG-EMM-10-11 </w:t>
      </w:r>
      <w:proofErr w:type="gramStart"/>
      <w:r w:rsidRPr="000C1D11">
        <w:rPr>
          <w:rFonts w:cstheme="minorHAnsi"/>
        </w:rPr>
        <w:t>by  Ainley</w:t>
      </w:r>
      <w:proofErr w:type="gramEnd"/>
      <w:r w:rsidRPr="000C1D11">
        <w:rPr>
          <w:rFonts w:cstheme="minorHAnsi"/>
        </w:rPr>
        <w:t xml:space="preserve">, D.G., Ballard G., and Weller J. 2010. Ross Sea Biodiversity. Part I: Validation of the 2007 CCAMLR Bioregionalisation Workshop Results Towards Including the Ross Sea in a Representative Network of Marine Protected Areas in the Southern Ocean. Report to the Working Group on Ecosystem Monitoring and Management of the Commission for the Conservation of Antarctic Marine Living Resources. More information on modeling methodology can be found in: Ballard, G., Jongsomjit, D., </w:t>
      </w:r>
    </w:p>
    <w:p w14:paraId="46A87BF0" w14:textId="3F9606B1" w:rsidR="007E630A" w:rsidRPr="009935D8" w:rsidRDefault="000C1D11" w:rsidP="000C1D11">
      <w:pPr>
        <w:ind w:left="720"/>
        <w:rPr>
          <w:rFonts w:cstheme="minorHAnsi"/>
        </w:rPr>
      </w:pPr>
      <w:r w:rsidRPr="000C1D11">
        <w:rPr>
          <w:rFonts w:cstheme="minorHAnsi"/>
        </w:rPr>
        <w:t xml:space="preserve">WG-EMM-10/12 by Ainley </w:t>
      </w:r>
      <w:proofErr w:type="gramStart"/>
      <w:r w:rsidRPr="000C1D11">
        <w:rPr>
          <w:rFonts w:cstheme="minorHAnsi"/>
        </w:rPr>
        <w:t>D.G..</w:t>
      </w:r>
      <w:proofErr w:type="gramEnd"/>
      <w:r w:rsidRPr="000C1D11">
        <w:rPr>
          <w:rFonts w:cstheme="minorHAnsi"/>
        </w:rPr>
        <w:t xml:space="preserve"> 2010. Ross Sea Bioregionalization, Part II: Patterns of Co-occurrence of mesopredators in an intact polar ocean ecosystem. Report to the Working Group on Ecosystem Monitoring and Management of the Commission for the Conservation of Antarctic Marine Living Resources.</w:t>
      </w:r>
    </w:p>
    <w:p w14:paraId="70CDE5A6" w14:textId="688C7ADF" w:rsidR="00FA1DBC" w:rsidRPr="009935D8" w:rsidRDefault="00FA1DBC" w:rsidP="00FA1DBC">
      <w:pPr>
        <w:rPr>
          <w:rFonts w:cstheme="minorHAnsi"/>
          <w:b/>
        </w:rPr>
      </w:pPr>
      <w:r w:rsidRPr="009935D8">
        <w:rPr>
          <w:rFonts w:cstheme="minorHAnsi"/>
          <w:b/>
        </w:rPr>
        <w:t>Emperor_Penguin_maxent</w:t>
      </w:r>
    </w:p>
    <w:p w14:paraId="7C5845B4" w14:textId="1D1FC0FC" w:rsidR="00FA1DBC" w:rsidRPr="009935D8" w:rsidRDefault="00FA1DBC" w:rsidP="00FA1DBC">
      <w:pPr>
        <w:ind w:left="720"/>
        <w:rPr>
          <w:rFonts w:cstheme="minorHAnsi"/>
        </w:rPr>
      </w:pPr>
      <w:r w:rsidRPr="009935D8">
        <w:rPr>
          <w:rFonts w:cstheme="minorHAnsi"/>
        </w:rPr>
        <w:t>Probability of occurrence from a maximum entropy (Maxent v3.3.1) model for Emperer Penguin (</w:t>
      </w:r>
      <w:r w:rsidRPr="009935D8">
        <w:rPr>
          <w:rFonts w:cstheme="minorHAnsi"/>
          <w:i/>
        </w:rPr>
        <w:t>Aptenodytes forsteri</w:t>
      </w:r>
      <w:r w:rsidRPr="009935D8">
        <w:rPr>
          <w:rFonts w:cstheme="minorHAnsi"/>
        </w:rPr>
        <w:t>) in the Ross Sea region, Antarctica based on occurrence (presence only) data sea ice cover, chlorophyll concentration, circumpolar deep water, and bathymetric variables.</w:t>
      </w:r>
    </w:p>
    <w:p w14:paraId="6CEDBF58" w14:textId="77777777" w:rsidR="00152902" w:rsidRPr="00152902" w:rsidRDefault="00152902" w:rsidP="00152902">
      <w:pPr>
        <w:ind w:left="720"/>
        <w:rPr>
          <w:rFonts w:cstheme="minorHAnsi"/>
        </w:rPr>
      </w:pPr>
      <w:r w:rsidRPr="00152902">
        <w:rPr>
          <w:rFonts w:cstheme="minorHAnsi"/>
        </w:rPr>
        <w:t>The Ross Sea is the anthropogenically least affected stretch of ocean remaining on Earth, still has a full suite of top predators, and unusually high primary productivity. For these reasons, elucidating the patterns of co-occurrence of this fauna within the relatively small confines of the Ross Sea may offer ecological insights not possible elsewhere in the world ocean where most top predators have been severely depleted for a long time. These models were part of an analyses of niche occupation of all air-breathing mesopredators in the Ross Sea considering projected distribution across the surface, foraging depth, and diet.</w:t>
      </w:r>
    </w:p>
    <w:p w14:paraId="615F9398" w14:textId="77777777" w:rsidR="00152902" w:rsidRPr="00152902" w:rsidRDefault="00152902" w:rsidP="00152902">
      <w:pPr>
        <w:ind w:left="720"/>
        <w:rPr>
          <w:rFonts w:cstheme="minorHAnsi"/>
        </w:rPr>
      </w:pPr>
      <w:r w:rsidRPr="00152902">
        <w:rPr>
          <w:rFonts w:cstheme="minorHAnsi"/>
        </w:rPr>
        <w:t xml:space="preserve">Models were run 30 times using a bootstrap approach with the full dataset available in a random sort order each run. Thus, the models presented are ensemble means. Presence locations were taken from ship cruises except for Weddell seals whose data came from satellite tags. Model "target" background points were derived from data selected from the area within one grid cell of a ships’ tracks for all cruises. Weddell seal background points were derived from the entire study area. </w:t>
      </w:r>
    </w:p>
    <w:p w14:paraId="72E7E891" w14:textId="77777777" w:rsidR="00152902" w:rsidRPr="00152902" w:rsidRDefault="00152902" w:rsidP="00152902">
      <w:pPr>
        <w:ind w:left="720"/>
        <w:rPr>
          <w:rFonts w:cstheme="minorHAnsi"/>
        </w:rPr>
      </w:pPr>
      <w:r w:rsidRPr="00152902">
        <w:rPr>
          <w:rFonts w:cstheme="minorHAnsi"/>
        </w:rPr>
        <w:t xml:space="preserve">Information on model data sources can be found in: WG-EMM-10-11 </w:t>
      </w:r>
      <w:proofErr w:type="gramStart"/>
      <w:r w:rsidRPr="00152902">
        <w:rPr>
          <w:rFonts w:cstheme="minorHAnsi"/>
        </w:rPr>
        <w:t>by  Ainley</w:t>
      </w:r>
      <w:proofErr w:type="gramEnd"/>
      <w:r w:rsidRPr="00152902">
        <w:rPr>
          <w:rFonts w:cstheme="minorHAnsi"/>
        </w:rPr>
        <w:t xml:space="preserve">, D.G., Ballard G., and Weller J. 2010. Ross Sea Biodiversity. Part I: Validation of the 2007 CCAMLR Bioregionalisation Workshop Reuslts Towards Including the Ross Sea in a Representative Network of Marine Protected Areas in the Southern Ocean. Report to the Working Group on </w:t>
      </w:r>
      <w:r w:rsidRPr="00152902">
        <w:rPr>
          <w:rFonts w:cstheme="minorHAnsi"/>
        </w:rPr>
        <w:lastRenderedPageBreak/>
        <w:t xml:space="preserve">Ecosystem Monitoring and Management of the Commission for the Conservation of Antarctic Marine Living Resources. </w:t>
      </w:r>
    </w:p>
    <w:p w14:paraId="206435ED" w14:textId="77777777" w:rsidR="00152902" w:rsidRPr="00152902" w:rsidRDefault="00152902" w:rsidP="00152902">
      <w:pPr>
        <w:ind w:left="720"/>
        <w:rPr>
          <w:rFonts w:cstheme="minorHAnsi"/>
        </w:rPr>
      </w:pPr>
      <w:r w:rsidRPr="00152902">
        <w:rPr>
          <w:rFonts w:cstheme="minorHAnsi"/>
        </w:rPr>
        <w:t xml:space="preserve">WG-EMM-10/12 by Ainley </w:t>
      </w:r>
      <w:proofErr w:type="gramStart"/>
      <w:r w:rsidRPr="00152902">
        <w:rPr>
          <w:rFonts w:cstheme="minorHAnsi"/>
        </w:rPr>
        <w:t>D.G..</w:t>
      </w:r>
      <w:proofErr w:type="gramEnd"/>
      <w:r w:rsidRPr="00152902">
        <w:rPr>
          <w:rFonts w:cstheme="minorHAnsi"/>
        </w:rPr>
        <w:t xml:space="preserve"> 2010. Ross Sea Bioregionalization, Part II: Patterns of Co-occurrence of mesopredators in an intact polar ocean ecosystem. Report to the Working Group on Ecosystem Monitoring and Management of the Commission for the Conservation of Antarctic Marine Living Resources.</w:t>
      </w:r>
    </w:p>
    <w:p w14:paraId="7052AA2E" w14:textId="18FE4CCF" w:rsidR="00FA1DBC" w:rsidRPr="009935D8" w:rsidRDefault="00152902" w:rsidP="00152902">
      <w:pPr>
        <w:ind w:left="720"/>
        <w:rPr>
          <w:rFonts w:cstheme="minorHAnsi"/>
        </w:rPr>
      </w:pPr>
      <w:r w:rsidRPr="00152902">
        <w:rPr>
          <w:rFonts w:cstheme="minorHAnsi"/>
        </w:rPr>
        <w:t xml:space="preserve">More information on modeling methodology can be found in: Ballard, G., Jongsomjit, D., Veloz, S.D., and Ainley </w:t>
      </w:r>
      <w:proofErr w:type="gramStart"/>
      <w:r w:rsidRPr="00152902">
        <w:rPr>
          <w:rFonts w:cstheme="minorHAnsi"/>
        </w:rPr>
        <w:t>D.G..</w:t>
      </w:r>
      <w:proofErr w:type="gramEnd"/>
      <w:r w:rsidRPr="00152902">
        <w:rPr>
          <w:rFonts w:cstheme="minorHAnsi"/>
        </w:rPr>
        <w:t xml:space="preserve"> 2012. Coexistence of mesopredators in an intact polar ocean ecosystem: The basis for defining a Ross Sea marine protected area. Biological Conservation. http://dx.doi.org/10.1016/j.biocon.2011.11.017</w:t>
      </w:r>
    </w:p>
    <w:p w14:paraId="0AB95098" w14:textId="6567E88A" w:rsidR="00FA1DBC" w:rsidRPr="009935D8" w:rsidRDefault="00FA1DBC" w:rsidP="00FA1DBC">
      <w:pPr>
        <w:rPr>
          <w:rFonts w:cstheme="minorHAnsi"/>
          <w:b/>
        </w:rPr>
      </w:pPr>
      <w:r w:rsidRPr="009935D8">
        <w:rPr>
          <w:rFonts w:cstheme="minorHAnsi"/>
          <w:b/>
        </w:rPr>
        <w:t>Light_Mantled_Sooty_Albatross_maxent</w:t>
      </w:r>
    </w:p>
    <w:p w14:paraId="55986FDB" w14:textId="78C0A861" w:rsidR="00FA1DBC" w:rsidRPr="009935D8" w:rsidRDefault="00FA1DBC" w:rsidP="00996B10">
      <w:pPr>
        <w:ind w:left="720"/>
        <w:rPr>
          <w:rFonts w:cstheme="minorHAnsi"/>
        </w:rPr>
      </w:pPr>
      <w:r w:rsidRPr="009935D8">
        <w:rPr>
          <w:rFonts w:cstheme="minorHAnsi"/>
        </w:rPr>
        <w:t>Probability of occurrence from a maximum entropy (Maxent v3.3.1) model for Light-mantled Sooty Albatross (</w:t>
      </w:r>
      <w:r w:rsidRPr="009935D8">
        <w:rPr>
          <w:rFonts w:cstheme="minorHAnsi"/>
          <w:i/>
        </w:rPr>
        <w:t xml:space="preserve">Phoebetria </w:t>
      </w:r>
      <w:proofErr w:type="gramStart"/>
      <w:r w:rsidRPr="009935D8">
        <w:rPr>
          <w:rFonts w:cstheme="minorHAnsi"/>
          <w:i/>
        </w:rPr>
        <w:t>palpebrata</w:t>
      </w:r>
      <w:r w:rsidRPr="009935D8">
        <w:rPr>
          <w:rFonts w:cstheme="minorHAnsi"/>
        </w:rPr>
        <w:t xml:space="preserve"> )</w:t>
      </w:r>
      <w:proofErr w:type="gramEnd"/>
      <w:r w:rsidRPr="009935D8">
        <w:rPr>
          <w:rFonts w:cstheme="minorHAnsi"/>
        </w:rPr>
        <w:t xml:space="preserve"> in the Ross Sea region, Antarctica based on occurrence (presence only) data sea ice cover, chlorophyll concentration, circumpolar deep water, and bathymetric variables</w:t>
      </w:r>
    </w:p>
    <w:p w14:paraId="6BA4EEB8" w14:textId="77777777" w:rsidR="00152902" w:rsidRPr="00152902" w:rsidRDefault="00152902" w:rsidP="00152902">
      <w:pPr>
        <w:ind w:left="720"/>
        <w:rPr>
          <w:rFonts w:cstheme="minorHAnsi"/>
        </w:rPr>
      </w:pPr>
      <w:r w:rsidRPr="00152902">
        <w:rPr>
          <w:rFonts w:cstheme="minorHAnsi"/>
        </w:rPr>
        <w:t>The Ross Sea is the anthropogenically least affected stretch of ocean remaining on Earth, still has a full suite of top predators, and unusually high primary productivity. For these reasons, elucidating the patterns of co-occurrence of this fauna within the relatively small confines of the Ross Sea may offer ecological insights not possible elsewhere in the world ocean where most top predators have been severely depleted for a long time. These models were part of an analyses of niche occupation of all air-breathing mesopredators in the Ross Sea considering projected distribution across the surface, foraging depth, and diet</w:t>
      </w:r>
    </w:p>
    <w:p w14:paraId="54077A41" w14:textId="77777777" w:rsidR="00152902" w:rsidRPr="00152902" w:rsidRDefault="00152902" w:rsidP="00152902">
      <w:pPr>
        <w:ind w:left="720"/>
        <w:rPr>
          <w:rFonts w:cstheme="minorHAnsi"/>
        </w:rPr>
      </w:pPr>
      <w:r w:rsidRPr="00152902">
        <w:rPr>
          <w:rFonts w:cstheme="minorHAnsi"/>
        </w:rPr>
        <w:t>Models were run 30 times using a bootstrap approach with the full dataset available in a random sort order each run. Thus, the models presented are ensemble means. Presence locations were taken from ship cruises except for Weddell seals whose data came from satellite tags. Model "target" background points were derived from data selected from the area within one grid cell of a ships’ tracks for all cruises. Weddell seal background points were derived from the entire study area.</w:t>
      </w:r>
    </w:p>
    <w:p w14:paraId="50DC0241" w14:textId="77777777" w:rsidR="00152902" w:rsidRPr="00152902" w:rsidRDefault="00152902" w:rsidP="00152902">
      <w:pPr>
        <w:ind w:left="720"/>
        <w:rPr>
          <w:rFonts w:cstheme="minorHAnsi"/>
        </w:rPr>
      </w:pPr>
      <w:r w:rsidRPr="00152902">
        <w:rPr>
          <w:rFonts w:cstheme="minorHAnsi"/>
        </w:rPr>
        <w:t xml:space="preserve">Information on model data sources can be found in: WG-EMM-10-11 by Ainley, D.G., Ballard G., and Weller J. 2010. Ross Sea Biodiversity. Part I: Validation of the 2007 CCAMLR Bioregionalisation Workshop Results Towards Including the Ross Sea in a Representative Network of Marine Protected Areas in the Southern Ocean. Report to the Working Group on Ecosystem Monitoring and Management of the Commission for the Conservation of Antarctic Marine Living Resources. </w:t>
      </w:r>
    </w:p>
    <w:p w14:paraId="33FA8C11" w14:textId="77777777" w:rsidR="00152902" w:rsidRPr="00152902" w:rsidRDefault="00152902" w:rsidP="00152902">
      <w:pPr>
        <w:ind w:left="720"/>
        <w:rPr>
          <w:rFonts w:cstheme="minorHAnsi"/>
        </w:rPr>
      </w:pPr>
      <w:r w:rsidRPr="00152902">
        <w:rPr>
          <w:rFonts w:cstheme="minorHAnsi"/>
        </w:rPr>
        <w:t xml:space="preserve">WG-EMM-10/12 by Ainley </w:t>
      </w:r>
      <w:proofErr w:type="gramStart"/>
      <w:r w:rsidRPr="00152902">
        <w:rPr>
          <w:rFonts w:cstheme="minorHAnsi"/>
        </w:rPr>
        <w:t>D.G..</w:t>
      </w:r>
      <w:proofErr w:type="gramEnd"/>
      <w:r w:rsidRPr="00152902">
        <w:rPr>
          <w:rFonts w:cstheme="minorHAnsi"/>
        </w:rPr>
        <w:t xml:space="preserve"> 2010. Ross Sea Bioregionalization, Part II: Patterns of Co-occurrence of mesopredators in an intact polar ocean ecosystem. Report to the Working Group on Ecosystem Monitoring and Management of the Commission for the Conservation of Antarctic Marine Living Resources.</w:t>
      </w:r>
    </w:p>
    <w:p w14:paraId="706CA625" w14:textId="72093139" w:rsidR="00996B10" w:rsidRPr="009935D8" w:rsidRDefault="00152902" w:rsidP="00152902">
      <w:pPr>
        <w:ind w:left="720"/>
        <w:rPr>
          <w:rFonts w:cstheme="minorHAnsi"/>
        </w:rPr>
      </w:pPr>
      <w:r w:rsidRPr="00152902">
        <w:rPr>
          <w:rFonts w:cstheme="minorHAnsi"/>
        </w:rPr>
        <w:lastRenderedPageBreak/>
        <w:t xml:space="preserve">More information on modeling methodology can be found in: Ballard, G., Jongsomjit, D., Veloz, S.D., and Ainley </w:t>
      </w:r>
      <w:proofErr w:type="gramStart"/>
      <w:r w:rsidRPr="00152902">
        <w:rPr>
          <w:rFonts w:cstheme="minorHAnsi"/>
        </w:rPr>
        <w:t>D.G..</w:t>
      </w:r>
      <w:proofErr w:type="gramEnd"/>
      <w:r w:rsidRPr="00152902">
        <w:rPr>
          <w:rFonts w:cstheme="minorHAnsi"/>
        </w:rPr>
        <w:t xml:space="preserve"> 2012. Coexistence of mesopredators in an intact polar ocean ecosystem: The basis for defining a Ross Sea marine protected area. Biological Conservation. http://dx.doi.org/10.1016/j.biocon.2011.11.017</w:t>
      </w:r>
    </w:p>
    <w:p w14:paraId="6F9D8276" w14:textId="1B0380B0" w:rsidR="00996B10" w:rsidRPr="009935D8" w:rsidRDefault="00996B10" w:rsidP="00996B10">
      <w:pPr>
        <w:rPr>
          <w:rFonts w:cstheme="minorHAnsi"/>
          <w:b/>
        </w:rPr>
      </w:pPr>
      <w:r w:rsidRPr="009935D8">
        <w:rPr>
          <w:rFonts w:cstheme="minorHAnsi"/>
          <w:b/>
        </w:rPr>
        <w:t>Minke_Whale_maxent</w:t>
      </w:r>
    </w:p>
    <w:p w14:paraId="5D7AE774" w14:textId="2D075D81" w:rsidR="00996B10" w:rsidRPr="009935D8" w:rsidRDefault="00996B10" w:rsidP="00996B10">
      <w:pPr>
        <w:ind w:left="720"/>
        <w:rPr>
          <w:rFonts w:cstheme="minorHAnsi"/>
        </w:rPr>
      </w:pPr>
      <w:r w:rsidRPr="009935D8">
        <w:rPr>
          <w:rFonts w:cstheme="minorHAnsi"/>
        </w:rPr>
        <w:t>Probability of occurrence from a maximum entropy (Maxent v3.3.1) model for Antarctic Minke Whale (</w:t>
      </w:r>
      <w:r w:rsidRPr="009935D8">
        <w:rPr>
          <w:rFonts w:cstheme="minorHAnsi"/>
          <w:i/>
        </w:rPr>
        <w:t>Balaenoptera bonaerinsis</w:t>
      </w:r>
      <w:r w:rsidRPr="009935D8">
        <w:rPr>
          <w:rFonts w:cstheme="minorHAnsi"/>
        </w:rPr>
        <w:t>) in the Ross Sea region, Antarctica based on occurrence (presence only) data sea ice cover, chlorophyll concentration, circumpolar deep water, and bathymetric variables.</w:t>
      </w:r>
    </w:p>
    <w:p w14:paraId="2E28A4A9" w14:textId="77777777" w:rsidR="00152902" w:rsidRPr="00152902" w:rsidRDefault="00152902" w:rsidP="00152902">
      <w:pPr>
        <w:ind w:left="720"/>
        <w:rPr>
          <w:rFonts w:cstheme="minorHAnsi"/>
        </w:rPr>
      </w:pPr>
      <w:r w:rsidRPr="00152902">
        <w:rPr>
          <w:rFonts w:cstheme="minorHAnsi"/>
        </w:rPr>
        <w:t>The Ross Sea is the anthropogenically least affected stretch of ocean remaining on Earth, still has a full suite of top predators, and unusually high primary productivity. For these reasons, elucidating the patterns of co-occurrence of this fauna within the relatively small confines of the Ross Sea may offer ecological insights not possible elsewhere in the world ocean where most top predators have been severely depleted for a long time. These models were part of an analyses of niche occupation of all air-breathing mesopredators in the Ross Sea considering projected distribution across the surface, foraging depth, and diet</w:t>
      </w:r>
    </w:p>
    <w:p w14:paraId="38D9436F" w14:textId="77777777" w:rsidR="00152902" w:rsidRPr="00152902" w:rsidRDefault="00152902" w:rsidP="00152902">
      <w:pPr>
        <w:ind w:left="720"/>
        <w:rPr>
          <w:rFonts w:cstheme="minorHAnsi"/>
        </w:rPr>
      </w:pPr>
      <w:r w:rsidRPr="00152902">
        <w:rPr>
          <w:rFonts w:cstheme="minorHAnsi"/>
        </w:rPr>
        <w:t>Models were run 30 times using a bootstrap approach with the full dataset available in a random sort order each run. Thus, the models presented are ensemble means. Presence locations were taken from ship cruises except for Weddell seals whose data came from satellite tags. Model "target" background points were derived from data selected from the area within one grid cell of a ships’ tracks for all cruises. Weddell seal background points were derived from the entire study area.</w:t>
      </w:r>
    </w:p>
    <w:p w14:paraId="592FBB98" w14:textId="22851F35" w:rsidR="00152902" w:rsidRPr="00152902" w:rsidRDefault="00152902" w:rsidP="00152902">
      <w:pPr>
        <w:ind w:left="720"/>
        <w:rPr>
          <w:rFonts w:cstheme="minorHAnsi"/>
        </w:rPr>
      </w:pPr>
      <w:r w:rsidRPr="00152902">
        <w:rPr>
          <w:rFonts w:cstheme="minorHAnsi"/>
        </w:rPr>
        <w:t xml:space="preserve"> Information on model data sources can be found in: WG-EMM-10-11 by Ainley, D.G., Ballard G., and Weller J. 2010. Ross Sea Biodiversity. Part I: Validation of the 2007 CCAMLR Bioregionalisation Workshop Results Towards Including the Ross Sea in a Representative Network of Marine Protected Areas in the Southern Ocean. Report to the Working Group on Ecosystem Monitoring and Management of the Commission for the Conservation of Antarctic Marine Living Resources. </w:t>
      </w:r>
    </w:p>
    <w:p w14:paraId="0D26ED52" w14:textId="77777777" w:rsidR="00152902" w:rsidRPr="00152902" w:rsidRDefault="00152902" w:rsidP="00152902">
      <w:pPr>
        <w:ind w:left="720"/>
        <w:rPr>
          <w:rFonts w:cstheme="minorHAnsi"/>
        </w:rPr>
      </w:pPr>
      <w:r w:rsidRPr="00152902">
        <w:rPr>
          <w:rFonts w:cstheme="minorHAnsi"/>
        </w:rPr>
        <w:t xml:space="preserve">WG-EMM-10/12 by Ainley </w:t>
      </w:r>
      <w:proofErr w:type="gramStart"/>
      <w:r w:rsidRPr="00152902">
        <w:rPr>
          <w:rFonts w:cstheme="minorHAnsi"/>
        </w:rPr>
        <w:t>D.G..</w:t>
      </w:r>
      <w:proofErr w:type="gramEnd"/>
      <w:r w:rsidRPr="00152902">
        <w:rPr>
          <w:rFonts w:cstheme="minorHAnsi"/>
        </w:rPr>
        <w:t xml:space="preserve"> 2010. Ross Sea Bioregionalization, Part II: Patterns of Co-occurrence of mesopredators in an intact polar ocean ecosystem. Report to the Working Group on Ecosystem Monitoring and Management of the Commission for the Conservation of Antarctic Marine Living Resources.</w:t>
      </w:r>
    </w:p>
    <w:p w14:paraId="0803A49B" w14:textId="77777777" w:rsidR="00152902" w:rsidRDefault="00152902" w:rsidP="00152902">
      <w:pPr>
        <w:ind w:left="720"/>
        <w:rPr>
          <w:rFonts w:cstheme="minorHAnsi"/>
          <w:b/>
        </w:rPr>
      </w:pPr>
      <w:r w:rsidRPr="00152902">
        <w:rPr>
          <w:rFonts w:cstheme="minorHAnsi"/>
        </w:rPr>
        <w:t xml:space="preserve">More information on modeling methodology can be found in: Ballard, G., Jongsomjit, D., Veloz, S.D., and Ainley </w:t>
      </w:r>
      <w:proofErr w:type="gramStart"/>
      <w:r w:rsidRPr="00152902">
        <w:rPr>
          <w:rFonts w:cstheme="minorHAnsi"/>
        </w:rPr>
        <w:t>D.G..</w:t>
      </w:r>
      <w:proofErr w:type="gramEnd"/>
      <w:r w:rsidRPr="00152902">
        <w:rPr>
          <w:rFonts w:cstheme="minorHAnsi"/>
        </w:rPr>
        <w:t xml:space="preserve"> 2012. Coexistence of mesopredators in an intact polar ocean ecosystem: The basis for defining a Ross Sea marine protected area. Biological Conservation. http://dx.doi.org/10.1016/j.biocon.2011.11.017</w:t>
      </w:r>
      <w:r w:rsidRPr="00152902">
        <w:rPr>
          <w:rFonts w:cstheme="minorHAnsi"/>
          <w:b/>
        </w:rPr>
        <w:t xml:space="preserve"> </w:t>
      </w:r>
    </w:p>
    <w:p w14:paraId="1A149DBD" w14:textId="680AF91C" w:rsidR="0047250D" w:rsidRDefault="009E3053" w:rsidP="00152902">
      <w:pPr>
        <w:rPr>
          <w:rFonts w:cstheme="minorHAnsi"/>
          <w:b/>
        </w:rPr>
      </w:pPr>
      <w:r>
        <w:rPr>
          <w:rFonts w:cstheme="minorHAnsi"/>
          <w:b/>
        </w:rPr>
        <w:t>Predators_Ballard_2012_Zonal</w:t>
      </w:r>
    </w:p>
    <w:p w14:paraId="3DE71609" w14:textId="77777777" w:rsidR="00152902" w:rsidRPr="00152902" w:rsidRDefault="00152902" w:rsidP="00152902">
      <w:pPr>
        <w:pStyle w:val="HTMLPreformatted"/>
        <w:ind w:left="720"/>
        <w:rPr>
          <w:rFonts w:asciiTheme="minorHAnsi" w:hAnsiTheme="minorHAnsi" w:cstheme="minorHAnsi"/>
          <w:color w:val="000020"/>
          <w:sz w:val="22"/>
          <w:szCs w:val="22"/>
          <w:lang w:val="en"/>
        </w:rPr>
      </w:pPr>
      <w:r w:rsidRPr="00152902">
        <w:rPr>
          <w:rFonts w:asciiTheme="minorHAnsi" w:hAnsiTheme="minorHAnsi" w:cstheme="minorHAnsi"/>
          <w:color w:val="000020"/>
          <w:sz w:val="22"/>
          <w:szCs w:val="22"/>
          <w:lang w:val="en"/>
        </w:rPr>
        <w:t xml:space="preserve">This polygon represents preferred areas for air breathing predators in the Ross Sea. It portrays areas with a 75% or higher conservation ranking as illustrated in Ballard et al. 2012. (derived </w:t>
      </w:r>
      <w:r w:rsidRPr="00152902">
        <w:rPr>
          <w:rFonts w:asciiTheme="minorHAnsi" w:hAnsiTheme="minorHAnsi" w:cstheme="minorHAnsi"/>
          <w:color w:val="000020"/>
          <w:sz w:val="22"/>
          <w:szCs w:val="22"/>
          <w:lang w:val="en"/>
        </w:rPr>
        <w:lastRenderedPageBreak/>
        <w:t xml:space="preserve">from the Conservation_Rank_Ballard file). Predators included in this analysis were: Minke whale, Type C Killer Whale, Crabeater Seal, Weddell Seal, Adélie Penguin, Antarctic Petrel, Snow Petrel, and light mantled sooty albatross.  This is an update of the work presented in WG-EMM-10-12.  Note that the underlying model has changed and that the location of the top 75% areas have changed </w:t>
      </w:r>
    </w:p>
    <w:p w14:paraId="6545311B" w14:textId="77777777" w:rsidR="00152902" w:rsidRPr="00152902" w:rsidRDefault="00152902" w:rsidP="00152902">
      <w:pPr>
        <w:pStyle w:val="HTMLPreformatted"/>
        <w:ind w:left="720"/>
        <w:rPr>
          <w:rFonts w:asciiTheme="minorHAnsi" w:hAnsiTheme="minorHAnsi" w:cstheme="minorHAnsi"/>
          <w:color w:val="000020"/>
          <w:sz w:val="22"/>
          <w:szCs w:val="22"/>
          <w:lang w:val="en"/>
        </w:rPr>
      </w:pPr>
    </w:p>
    <w:p w14:paraId="2A79D0D8" w14:textId="77777777" w:rsidR="00152902" w:rsidRPr="00152902" w:rsidRDefault="00152902" w:rsidP="00152902">
      <w:pPr>
        <w:pStyle w:val="HTMLPreformatted"/>
        <w:ind w:left="720"/>
        <w:rPr>
          <w:rFonts w:asciiTheme="minorHAnsi" w:hAnsiTheme="minorHAnsi" w:cstheme="minorHAnsi"/>
          <w:color w:val="000020"/>
          <w:sz w:val="22"/>
          <w:szCs w:val="22"/>
          <w:lang w:val="en"/>
        </w:rPr>
      </w:pPr>
      <w:r w:rsidRPr="00152902">
        <w:rPr>
          <w:rFonts w:asciiTheme="minorHAnsi" w:hAnsiTheme="minorHAnsi" w:cstheme="minorHAnsi"/>
          <w:color w:val="000020"/>
          <w:sz w:val="22"/>
          <w:szCs w:val="22"/>
          <w:lang w:val="en"/>
        </w:rPr>
        <w:t xml:space="preserve">Area_km2 = total area of the polygon in kilometers squared </w:t>
      </w:r>
    </w:p>
    <w:p w14:paraId="1E4DC7DC" w14:textId="7129F947" w:rsidR="00152902" w:rsidRPr="00152902" w:rsidRDefault="008574F5" w:rsidP="00152902">
      <w:pPr>
        <w:pStyle w:val="HTMLPreformatted"/>
        <w:ind w:left="720"/>
        <w:rPr>
          <w:rFonts w:asciiTheme="minorHAnsi" w:hAnsiTheme="minorHAnsi" w:cstheme="minorHAnsi"/>
          <w:color w:val="000020"/>
          <w:sz w:val="22"/>
          <w:szCs w:val="22"/>
          <w:lang w:val="en"/>
        </w:rPr>
      </w:pPr>
      <w:r>
        <w:rPr>
          <w:rFonts w:asciiTheme="minorHAnsi" w:hAnsiTheme="minorHAnsi" w:cstheme="minorHAnsi"/>
          <w:color w:val="000020"/>
          <w:sz w:val="22"/>
          <w:szCs w:val="22"/>
          <w:lang w:val="en"/>
        </w:rPr>
        <w:t>ovrlp</w:t>
      </w:r>
      <w:r w:rsidR="00152902" w:rsidRPr="00152902">
        <w:rPr>
          <w:rFonts w:asciiTheme="minorHAnsi" w:hAnsiTheme="minorHAnsi" w:cstheme="minorHAnsi"/>
          <w:color w:val="000020"/>
          <w:sz w:val="22"/>
          <w:szCs w:val="22"/>
          <w:lang w:val="en"/>
        </w:rPr>
        <w:t xml:space="preserve">_km2 = area of the polygon in each MPA zone in km2 </w:t>
      </w:r>
    </w:p>
    <w:p w14:paraId="28F91126" w14:textId="136898F1" w:rsidR="00152902" w:rsidRPr="00152902" w:rsidRDefault="008574F5" w:rsidP="00152902">
      <w:pPr>
        <w:pStyle w:val="HTMLPreformatted"/>
        <w:ind w:left="720"/>
        <w:rPr>
          <w:rFonts w:asciiTheme="minorHAnsi" w:hAnsiTheme="minorHAnsi" w:cstheme="minorHAnsi"/>
          <w:color w:val="000020"/>
          <w:sz w:val="22"/>
          <w:szCs w:val="22"/>
          <w:lang w:val="en"/>
        </w:rPr>
      </w:pPr>
      <w:r>
        <w:rPr>
          <w:rFonts w:asciiTheme="minorHAnsi" w:hAnsiTheme="minorHAnsi" w:cstheme="minorHAnsi"/>
          <w:color w:val="000020"/>
          <w:sz w:val="22"/>
          <w:szCs w:val="22"/>
          <w:lang w:val="en"/>
        </w:rPr>
        <w:t>ovrlp</w:t>
      </w:r>
      <w:r w:rsidR="00152902" w:rsidRPr="00152902">
        <w:rPr>
          <w:rFonts w:asciiTheme="minorHAnsi" w:hAnsiTheme="minorHAnsi" w:cstheme="minorHAnsi"/>
          <w:color w:val="000020"/>
          <w:sz w:val="22"/>
          <w:szCs w:val="22"/>
          <w:lang w:val="en"/>
        </w:rPr>
        <w:t xml:space="preserve">_perc = percent of total polygon area in each MPA zone </w:t>
      </w:r>
    </w:p>
    <w:p w14:paraId="7613AA8E" w14:textId="77777777" w:rsidR="00152902" w:rsidRPr="00152902" w:rsidRDefault="00152902" w:rsidP="00152902">
      <w:pPr>
        <w:pStyle w:val="HTMLPreformatted"/>
        <w:ind w:left="720"/>
        <w:rPr>
          <w:rFonts w:asciiTheme="minorHAnsi" w:hAnsiTheme="minorHAnsi" w:cstheme="minorHAnsi"/>
          <w:color w:val="000020"/>
          <w:sz w:val="22"/>
          <w:szCs w:val="22"/>
          <w:lang w:val="en"/>
        </w:rPr>
      </w:pPr>
    </w:p>
    <w:p w14:paraId="6B82FBED" w14:textId="77777777" w:rsidR="00152902" w:rsidRPr="00152902" w:rsidRDefault="00152902" w:rsidP="00152902">
      <w:pPr>
        <w:pStyle w:val="HTMLPreformatted"/>
        <w:ind w:left="720"/>
        <w:rPr>
          <w:rFonts w:asciiTheme="minorHAnsi" w:hAnsiTheme="minorHAnsi" w:cstheme="minorHAnsi"/>
          <w:color w:val="000020"/>
          <w:sz w:val="22"/>
          <w:szCs w:val="22"/>
          <w:lang w:val="en"/>
        </w:rPr>
      </w:pPr>
      <w:r w:rsidRPr="00152902">
        <w:rPr>
          <w:rFonts w:asciiTheme="minorHAnsi" w:hAnsiTheme="minorHAnsi" w:cstheme="minorHAnsi"/>
          <w:color w:val="000020"/>
          <w:sz w:val="22"/>
          <w:szCs w:val="22"/>
          <w:lang w:val="en"/>
        </w:rPr>
        <w:t>Source Figure 4B in:</w:t>
      </w:r>
    </w:p>
    <w:p w14:paraId="1B079422" w14:textId="77777777" w:rsidR="00152902" w:rsidRPr="00152902" w:rsidRDefault="00152902" w:rsidP="00152902">
      <w:pPr>
        <w:pStyle w:val="HTMLPreformatted"/>
        <w:ind w:left="720"/>
        <w:rPr>
          <w:rFonts w:asciiTheme="minorHAnsi" w:hAnsiTheme="minorHAnsi" w:cstheme="minorHAnsi"/>
          <w:color w:val="000020"/>
          <w:sz w:val="22"/>
          <w:szCs w:val="22"/>
          <w:lang w:val="en"/>
        </w:rPr>
      </w:pPr>
      <w:r w:rsidRPr="00152902">
        <w:rPr>
          <w:rFonts w:asciiTheme="minorHAnsi" w:hAnsiTheme="minorHAnsi" w:cstheme="minorHAnsi"/>
          <w:color w:val="000020"/>
          <w:sz w:val="22"/>
          <w:szCs w:val="22"/>
          <w:lang w:val="en"/>
        </w:rPr>
        <w:t>Ballard, G., D. Jongsomjit, S. D. Veloz, and D. G. Ainley. 2012. Coexistence of mesopredators in an intact polar ocean ecosystem: The basis for defining a Ross Sea marine protected area. Biological Conservation 156:72-82.</w:t>
      </w:r>
    </w:p>
    <w:p w14:paraId="4FF4AE27" w14:textId="57A05B9A" w:rsidR="00E47658" w:rsidRPr="00152902" w:rsidRDefault="00E47658" w:rsidP="00152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40"/>
        <w:rPr>
          <w:rFonts w:eastAsia="Times New Roman" w:cstheme="minorHAnsi"/>
          <w:b/>
          <w:color w:val="000020"/>
          <w:lang w:val="en"/>
        </w:rPr>
      </w:pPr>
    </w:p>
    <w:p w14:paraId="2BCD44ED" w14:textId="2AC31BF7" w:rsidR="001155A9" w:rsidRPr="009935D8" w:rsidRDefault="001155A9" w:rsidP="001155A9">
      <w:pPr>
        <w:rPr>
          <w:rFonts w:cstheme="minorHAnsi"/>
          <w:b/>
        </w:rPr>
      </w:pPr>
      <w:r w:rsidRPr="009935D8">
        <w:rPr>
          <w:rFonts w:cstheme="minorHAnsi"/>
          <w:b/>
        </w:rPr>
        <w:t>Snow_Petrel_maxent</w:t>
      </w:r>
    </w:p>
    <w:p w14:paraId="4145DB52" w14:textId="4E348C76" w:rsidR="001155A9" w:rsidRPr="009935D8" w:rsidRDefault="001155A9" w:rsidP="001155A9">
      <w:pPr>
        <w:ind w:left="720"/>
        <w:rPr>
          <w:rFonts w:cstheme="minorHAnsi"/>
        </w:rPr>
      </w:pPr>
      <w:r w:rsidRPr="009935D8">
        <w:rPr>
          <w:rFonts w:cstheme="minorHAnsi"/>
        </w:rPr>
        <w:t>Probability of occurrence from a maximum entropy (Maxent v3.3.1) model for Snow Petrel (</w:t>
      </w:r>
      <w:r w:rsidRPr="009935D8">
        <w:rPr>
          <w:rFonts w:cstheme="minorHAnsi"/>
          <w:i/>
        </w:rPr>
        <w:t>Pagodroma nivea</w:t>
      </w:r>
      <w:r w:rsidRPr="009935D8">
        <w:rPr>
          <w:rFonts w:cstheme="minorHAnsi"/>
        </w:rPr>
        <w:t>) in the Ross Sea region, Antarctica based on occurrence (presence only) data sea ice cover, chlorophyll concentration, circumpolar deep water, and bathymetric variables.</w:t>
      </w:r>
    </w:p>
    <w:p w14:paraId="04F20E71" w14:textId="77777777" w:rsidR="00152902" w:rsidRPr="00152902" w:rsidRDefault="00152902" w:rsidP="00152902">
      <w:pPr>
        <w:ind w:left="720"/>
        <w:rPr>
          <w:rFonts w:cstheme="minorHAnsi"/>
        </w:rPr>
      </w:pPr>
      <w:r w:rsidRPr="00152902">
        <w:rPr>
          <w:rFonts w:cstheme="minorHAnsi"/>
        </w:rPr>
        <w:t>The Ross Sea is the anthropogenically least affected stretch of ocean remaining on Earth, still has a full suite of top predators, and unusually high primary productivity. For these reasons, elucidating the patterns of co-occurrence of this fauna within the relatively small confines of the Ross Sea may offer ecological insights not possible elsewhere in the world ocean where most top predators have been severely depleted for a long time. These models were part of an analyses of niche occupation of all air-breathing mesopredators in the Ross Sea considering projected distribution across the surface, foraging depth, and diet.</w:t>
      </w:r>
    </w:p>
    <w:p w14:paraId="64FA71B4" w14:textId="77777777" w:rsidR="00152902" w:rsidRPr="00152902" w:rsidRDefault="00152902" w:rsidP="00152902">
      <w:pPr>
        <w:ind w:left="720"/>
        <w:rPr>
          <w:rFonts w:cstheme="minorHAnsi"/>
        </w:rPr>
      </w:pPr>
      <w:r w:rsidRPr="00152902">
        <w:rPr>
          <w:rFonts w:cstheme="minorHAnsi"/>
        </w:rPr>
        <w:t xml:space="preserve">Models were run 30 times using a bootstrap approach with the full dataset available in a random sort order each run. Thus, the models presented are ensemble means. Presence locations were taken from ship cruises except for Weddell seals whose data came from satellite tags. Model "target" background points were derived from data selected from the area within one grid cell of a ships’ tracks for all cruises. Weddell seal background points were derived from the entire study area. </w:t>
      </w:r>
    </w:p>
    <w:p w14:paraId="60115C0B" w14:textId="77777777" w:rsidR="00152902" w:rsidRPr="00152902" w:rsidRDefault="00152902" w:rsidP="00152902">
      <w:pPr>
        <w:ind w:left="720"/>
        <w:rPr>
          <w:rFonts w:cstheme="minorHAnsi"/>
        </w:rPr>
      </w:pPr>
      <w:r w:rsidRPr="00152902">
        <w:rPr>
          <w:rFonts w:cstheme="minorHAnsi"/>
        </w:rPr>
        <w:t xml:space="preserve">Information on model data sources can be found in: WG-EMM-10-11 </w:t>
      </w:r>
      <w:proofErr w:type="gramStart"/>
      <w:r w:rsidRPr="00152902">
        <w:rPr>
          <w:rFonts w:cstheme="minorHAnsi"/>
        </w:rPr>
        <w:t>by  Ainley</w:t>
      </w:r>
      <w:proofErr w:type="gramEnd"/>
      <w:r w:rsidRPr="00152902">
        <w:rPr>
          <w:rFonts w:cstheme="minorHAnsi"/>
        </w:rPr>
        <w:t xml:space="preserve">, D.G., Ballard G., and Weller J. 2010. Ross Sea Biodiversity. Part I: Validation of the 2007 CCAMLR Bioregionalisation Workshop Results Towards Including the Ross Sea in a Representative Network of Marine Protected Areas in the Southern Ocean. Report to the Working Group on Ecosystem Monitoring and Management of the Commission for the Conservation of Antarctic Marine Living Resources. </w:t>
      </w:r>
    </w:p>
    <w:p w14:paraId="79A73919" w14:textId="77777777" w:rsidR="00152902" w:rsidRPr="00152902" w:rsidRDefault="00152902" w:rsidP="00152902">
      <w:pPr>
        <w:ind w:left="720"/>
        <w:rPr>
          <w:rFonts w:cstheme="minorHAnsi"/>
        </w:rPr>
      </w:pPr>
      <w:r w:rsidRPr="00152902">
        <w:rPr>
          <w:rFonts w:cstheme="minorHAnsi"/>
        </w:rPr>
        <w:t xml:space="preserve">WG-EMM-10/12 by Ainley </w:t>
      </w:r>
      <w:proofErr w:type="gramStart"/>
      <w:r w:rsidRPr="00152902">
        <w:rPr>
          <w:rFonts w:cstheme="minorHAnsi"/>
        </w:rPr>
        <w:t>D.G..</w:t>
      </w:r>
      <w:proofErr w:type="gramEnd"/>
      <w:r w:rsidRPr="00152902">
        <w:rPr>
          <w:rFonts w:cstheme="minorHAnsi"/>
        </w:rPr>
        <w:t xml:space="preserve"> 2010. Ross Sea Bioregionalization, Part II: Patterns of Co-occurrence of mesopredators in an intact polar ocean ecosystem. Report to the Working Group on Ecosystem Monitoring and Management of the Commission for the Conservation of Antarctic Marine Living Resources.</w:t>
      </w:r>
    </w:p>
    <w:p w14:paraId="6E87BF38" w14:textId="173B64DA" w:rsidR="001155A9" w:rsidRPr="009935D8" w:rsidRDefault="00152902" w:rsidP="00152902">
      <w:pPr>
        <w:ind w:left="720"/>
        <w:rPr>
          <w:rFonts w:cstheme="minorHAnsi"/>
        </w:rPr>
      </w:pPr>
      <w:r w:rsidRPr="00152902">
        <w:rPr>
          <w:rFonts w:cstheme="minorHAnsi"/>
        </w:rPr>
        <w:lastRenderedPageBreak/>
        <w:t xml:space="preserve"> More information on modeling methodology can be found in: Ballard, G., Jongsomjit, D., Veloz, S.D., and Ainley </w:t>
      </w:r>
      <w:proofErr w:type="gramStart"/>
      <w:r w:rsidRPr="00152902">
        <w:rPr>
          <w:rFonts w:cstheme="minorHAnsi"/>
        </w:rPr>
        <w:t>D.G..</w:t>
      </w:r>
      <w:proofErr w:type="gramEnd"/>
      <w:r w:rsidRPr="00152902">
        <w:rPr>
          <w:rFonts w:cstheme="minorHAnsi"/>
        </w:rPr>
        <w:t xml:space="preserve"> 2012. Coexistence of mesopredators in an intact polar ocean ecosystem: The basis for defining a Ross Sea marine protected area. Biological Conservation. http://dx.doi.org/10.1016/j.biocon.2011.11.017</w:t>
      </w:r>
    </w:p>
    <w:p w14:paraId="25A9C9FE" w14:textId="19D4AD8B" w:rsidR="001155A9" w:rsidRPr="009935D8" w:rsidRDefault="001155A9" w:rsidP="001155A9">
      <w:pPr>
        <w:rPr>
          <w:rFonts w:cstheme="minorHAnsi"/>
          <w:b/>
        </w:rPr>
      </w:pPr>
      <w:r w:rsidRPr="009935D8">
        <w:rPr>
          <w:rFonts w:cstheme="minorHAnsi"/>
          <w:b/>
        </w:rPr>
        <w:t>Species_Richness_Ballard</w:t>
      </w:r>
    </w:p>
    <w:p w14:paraId="1177AE65" w14:textId="77777777" w:rsidR="00DF0EAD" w:rsidRPr="00DF0EAD" w:rsidRDefault="00DF0EAD" w:rsidP="00DF0EAD">
      <w:pPr>
        <w:ind w:left="720"/>
        <w:rPr>
          <w:rFonts w:cstheme="minorHAnsi"/>
        </w:rPr>
      </w:pPr>
      <w:r w:rsidRPr="00DF0EAD">
        <w:rPr>
          <w:rFonts w:cstheme="minorHAnsi"/>
        </w:rPr>
        <w:t xml:space="preserve">Modeled species richness (sum of individual species’ presence) of mesopredators of the Ross Sea: Ross Sea Killer Whale (ecotype C), Minke Whale, Crabeater Seal, Weddell Seal, Emperor Penguin, Adélie Penguin, Antarctic Petrel, Snow Petrel, and Light-mantled Sooty Albatross based on occurrence (presence only) data sea ice cover, chlorophyll concentration, circumpolar deep water, and bathymetric variables. We applied a threshold to each model that maximized training sensitivity and specificity (Phillips et al., 2006) and converted all values above the threshold to 1 (predicted presence) and all values below the threshold to 0 (predicted absence). See Ballard et al. 2012 for more information. </w:t>
      </w:r>
    </w:p>
    <w:p w14:paraId="7D21DF9B" w14:textId="77777777" w:rsidR="00DF0EAD" w:rsidRPr="00DF0EAD" w:rsidRDefault="00DF0EAD" w:rsidP="00DF0EAD">
      <w:pPr>
        <w:ind w:left="720"/>
        <w:rPr>
          <w:rFonts w:cstheme="minorHAnsi"/>
        </w:rPr>
      </w:pPr>
      <w:r w:rsidRPr="00DF0EAD">
        <w:rPr>
          <w:rFonts w:cstheme="minorHAnsi"/>
        </w:rPr>
        <w:t>The Ross Sea is the anthropogenically least affected stretch of ocean remaining on Earth, still has a full suite of top predators, and unusually high primary productivity. For these reasons, elucidating the patterns of co-occurrence of this fauna within the relatively small confines of the Ross Sea may offer ecological insights not possible elsewhere in the world ocean where most top predators have been severely depleted for a long time. These models were part of an analyses of niche occupation of all air-breathing mesopredators in the Ross Sea considering projected distribution across the surface, foraging depth, and diet</w:t>
      </w:r>
    </w:p>
    <w:p w14:paraId="03A167F4" w14:textId="4B450F53" w:rsidR="00DF0EAD" w:rsidRPr="00DF0EAD" w:rsidRDefault="00DF0EAD" w:rsidP="00DF0EAD">
      <w:pPr>
        <w:ind w:left="720"/>
        <w:rPr>
          <w:rFonts w:cstheme="minorHAnsi"/>
        </w:rPr>
      </w:pPr>
      <w:r w:rsidRPr="00DF0EAD">
        <w:rPr>
          <w:rFonts w:cstheme="minorHAnsi"/>
        </w:rPr>
        <w:t xml:space="preserve">Individual species models were run 30 times using a bootstrap approach with the full dataset available in a random sort order each run. Thus, the models presented are ensemble means. We applied a threshold to each model that maximized training sensitivity and specificity (Phillips et al., 2006) and converted all values above the threshold to 1 (predicted presence) and all values below the threshold to 0 (predicted absence). </w:t>
      </w:r>
    </w:p>
    <w:p w14:paraId="26E26E6F" w14:textId="3369CF46" w:rsidR="00DF0EAD" w:rsidRPr="00DF0EAD" w:rsidRDefault="00DF0EAD" w:rsidP="00DF0EAD">
      <w:pPr>
        <w:ind w:left="720"/>
        <w:rPr>
          <w:rFonts w:cstheme="minorHAnsi"/>
        </w:rPr>
      </w:pPr>
      <w:r w:rsidRPr="00DF0EAD">
        <w:rPr>
          <w:rFonts w:cstheme="minorHAnsi"/>
        </w:rPr>
        <w:t xml:space="preserve">Information on model data sources can be found in: WG-EMM-10-11 by Ainley, D.G., Ballard G., and Weller J. 2010. Ross Sea Biodiversity. Part I: Validation of the 2007 CCAMLR Bioregionalisation Workshop Results Towards Including the Ross Sea in a Representative Network of Marine Protected Areas in the Southern Ocean. Report to the Working Group on Ecosystem Monitoring and Management of the Commission for the Conservation of Antarctic Marine Living Resources. </w:t>
      </w:r>
    </w:p>
    <w:p w14:paraId="1A40C628" w14:textId="624727A3" w:rsidR="00DF0EAD" w:rsidRPr="00DF0EAD" w:rsidRDefault="00DF0EAD" w:rsidP="00DF0EAD">
      <w:pPr>
        <w:ind w:left="720"/>
        <w:rPr>
          <w:rFonts w:cstheme="minorHAnsi"/>
        </w:rPr>
      </w:pPr>
      <w:r w:rsidRPr="00DF0EAD">
        <w:rPr>
          <w:rFonts w:cstheme="minorHAnsi"/>
        </w:rPr>
        <w:t xml:space="preserve">More information on modeling methodology can be found in: WG-EMM-10/12 Ballard, G., Jongsomjit, D., and Ainley </w:t>
      </w:r>
      <w:proofErr w:type="gramStart"/>
      <w:r w:rsidRPr="00DF0EAD">
        <w:rPr>
          <w:rFonts w:cstheme="minorHAnsi"/>
        </w:rPr>
        <w:t>D.G..</w:t>
      </w:r>
      <w:proofErr w:type="gramEnd"/>
      <w:r w:rsidRPr="00DF0EAD">
        <w:rPr>
          <w:rFonts w:cstheme="minorHAnsi"/>
        </w:rPr>
        <w:t xml:space="preserve"> 2010. Ross Sea Bioregionalization, Part II: Patterns of Co-occurrence of mesopredators in an intact polar ocean ecosystem. Report to the Working Group on Ecosystem Monitoring and Management of the Commission for the Conservation of Antarctic Marine Living Resources.</w:t>
      </w:r>
    </w:p>
    <w:p w14:paraId="4765FFC1" w14:textId="41FEAD32" w:rsidR="00652459" w:rsidRPr="009935D8" w:rsidRDefault="00DF0EAD" w:rsidP="00DF0EAD">
      <w:pPr>
        <w:ind w:left="720"/>
        <w:rPr>
          <w:rFonts w:cstheme="minorHAnsi"/>
        </w:rPr>
      </w:pPr>
      <w:r w:rsidRPr="00DF0EAD">
        <w:rPr>
          <w:rFonts w:cstheme="minorHAnsi"/>
        </w:rPr>
        <w:t xml:space="preserve">Ballard, G., Jongsomjit, D., Veloz, S.D., and Ainley </w:t>
      </w:r>
      <w:proofErr w:type="gramStart"/>
      <w:r w:rsidRPr="00DF0EAD">
        <w:rPr>
          <w:rFonts w:cstheme="minorHAnsi"/>
        </w:rPr>
        <w:t>D.G..</w:t>
      </w:r>
      <w:proofErr w:type="gramEnd"/>
      <w:r w:rsidRPr="00DF0EAD">
        <w:rPr>
          <w:rFonts w:cstheme="minorHAnsi"/>
        </w:rPr>
        <w:t xml:space="preserve"> 2012. Coexistence of mesopredators in an intact polar ocean ecosystem: The basis for defining a Ross Sea marine protected area. Biological Conservation. http://dx.doi.org/10.1016/j.biocon.2011.11.017</w:t>
      </w:r>
    </w:p>
    <w:p w14:paraId="1D50FF7C" w14:textId="188DE311" w:rsidR="00652459" w:rsidRPr="009935D8" w:rsidRDefault="00652459" w:rsidP="00652459">
      <w:pPr>
        <w:rPr>
          <w:rFonts w:cstheme="minorHAnsi"/>
          <w:b/>
        </w:rPr>
      </w:pPr>
      <w:r w:rsidRPr="009935D8">
        <w:rPr>
          <w:rFonts w:cstheme="minorHAnsi"/>
          <w:b/>
        </w:rPr>
        <w:t>Weddell_Seal_maxent</w:t>
      </w:r>
    </w:p>
    <w:p w14:paraId="328A5F9B" w14:textId="77777777" w:rsidR="00D4597B" w:rsidRPr="00D4597B" w:rsidRDefault="00D4597B" w:rsidP="00D4597B">
      <w:pPr>
        <w:ind w:left="720"/>
        <w:rPr>
          <w:rFonts w:cstheme="minorHAnsi"/>
        </w:rPr>
      </w:pPr>
      <w:r w:rsidRPr="00D4597B">
        <w:rPr>
          <w:rFonts w:cstheme="minorHAnsi"/>
        </w:rPr>
        <w:lastRenderedPageBreak/>
        <w:t xml:space="preserve">Probability of occurrence from a maximum entropy (Maxent v3.3.1) model for Weddell Seal </w:t>
      </w:r>
      <w:proofErr w:type="gramStart"/>
      <w:r w:rsidRPr="00D4597B">
        <w:rPr>
          <w:rFonts w:cstheme="minorHAnsi"/>
        </w:rPr>
        <w:t>( Leptonychotes</w:t>
      </w:r>
      <w:proofErr w:type="gramEnd"/>
      <w:r w:rsidRPr="00D4597B">
        <w:rPr>
          <w:rFonts w:cstheme="minorHAnsi"/>
        </w:rPr>
        <w:t xml:space="preserve"> weddellii ) in the Ross Sea region, Antarctica based on occurrence (presence only) data sea ice cover, chlorophyll concentration, circumpolar deep water, and bathymetric variables.</w:t>
      </w:r>
    </w:p>
    <w:p w14:paraId="07C57750" w14:textId="77777777" w:rsidR="00D4597B" w:rsidRPr="00D4597B" w:rsidRDefault="00D4597B" w:rsidP="00D4597B">
      <w:pPr>
        <w:ind w:left="720"/>
        <w:rPr>
          <w:rFonts w:cstheme="minorHAnsi"/>
        </w:rPr>
      </w:pPr>
      <w:r w:rsidRPr="00D4597B">
        <w:rPr>
          <w:rFonts w:cstheme="minorHAnsi"/>
        </w:rPr>
        <w:t>The Ross Sea is the anthropogenically least affected stretch of ocean remaining on Earth, still has a full suite of top predators, and unusually high primary productivity. For these reasons, elucidating the patterns of co-occurrence of this fauna within the relatively small confines of the Ross Sea may offer ecological insights not possible elsewhere in the world ocean where most top predators have been severely depleted for a long time. These models were part of an analyses of niche occupation of all air-breathing mesopredators in the Ross Sea considering projected distribution across the surface, foraging depth, and diet</w:t>
      </w:r>
    </w:p>
    <w:p w14:paraId="46E5C3EA" w14:textId="77777777" w:rsidR="00D4597B" w:rsidRPr="00D4597B" w:rsidRDefault="00D4597B" w:rsidP="00D4597B">
      <w:pPr>
        <w:ind w:left="720"/>
        <w:rPr>
          <w:rFonts w:cstheme="minorHAnsi"/>
        </w:rPr>
      </w:pPr>
      <w:r w:rsidRPr="00D4597B">
        <w:rPr>
          <w:rFonts w:cstheme="minorHAnsi"/>
        </w:rPr>
        <w:t>Models were run 30 times using a bootstrap approach with the full dataset available in a random sort order each run. Thus, the models presented are ensemble means. Presence locations were taken from ship cruises except for Weddell seals whose data came from satellite tags. Model "target" background points were derived from data selected from the area within one grid cell of a ships’ tracks for all cruises. Weddell seal background points were derived from the entire study area.</w:t>
      </w:r>
    </w:p>
    <w:p w14:paraId="5E9AAB6D" w14:textId="77777777" w:rsidR="00D4597B" w:rsidRPr="00D4597B" w:rsidRDefault="00D4597B" w:rsidP="00D4597B">
      <w:pPr>
        <w:ind w:left="720"/>
        <w:rPr>
          <w:rFonts w:cstheme="minorHAnsi"/>
        </w:rPr>
      </w:pPr>
      <w:r w:rsidRPr="00D4597B">
        <w:rPr>
          <w:rFonts w:cstheme="minorHAnsi"/>
        </w:rPr>
        <w:t xml:space="preserve">Information on model data sources can be found in: WG-EMM-10-11 by Ainley, D.G., Ballard G., and Weller J. 2010. Ross Sea Biodiversity. Part I: Validation of the 2007 CCAMLR Bioregionalisation Workshop Results Towards Including the Ross Sea in a Representative Network of Marine Protected Areas in the Southern Ocean. Report to the Working Group on Ecosystem Monitoring and Management of the Commission for the Conservation of Antarctic Marine Living Resources. </w:t>
      </w:r>
    </w:p>
    <w:p w14:paraId="5B577732" w14:textId="77777777" w:rsidR="00D4597B" w:rsidRPr="00D4597B" w:rsidRDefault="00D4597B" w:rsidP="00D4597B">
      <w:pPr>
        <w:ind w:left="720"/>
        <w:rPr>
          <w:rFonts w:cstheme="minorHAnsi"/>
        </w:rPr>
      </w:pPr>
      <w:r w:rsidRPr="00D4597B">
        <w:rPr>
          <w:rFonts w:cstheme="minorHAnsi"/>
        </w:rPr>
        <w:t xml:space="preserve">More information on modeling methodology can be found in: WG-EMM-10/12 Ballard, G., Jongsomjit, D., and Ainley </w:t>
      </w:r>
      <w:proofErr w:type="gramStart"/>
      <w:r w:rsidRPr="00D4597B">
        <w:rPr>
          <w:rFonts w:cstheme="minorHAnsi"/>
        </w:rPr>
        <w:t>D.G..</w:t>
      </w:r>
      <w:proofErr w:type="gramEnd"/>
      <w:r w:rsidRPr="00D4597B">
        <w:rPr>
          <w:rFonts w:cstheme="minorHAnsi"/>
        </w:rPr>
        <w:t xml:space="preserve"> 2010. Ross Sea Bioregionalization, Part II: Patterns of Co-occurrence of mesopredators in an intact polar ocean ecosystem. Report to the Working Group on Ecosystem Monitoring and Management of the Commission for the Conservation of Antarctic Marine Living Resources.</w:t>
      </w:r>
    </w:p>
    <w:p w14:paraId="2BF5F840" w14:textId="0CF3BD6A" w:rsidR="00D4597B" w:rsidRPr="009935D8" w:rsidRDefault="00D4597B" w:rsidP="00D4597B">
      <w:pPr>
        <w:ind w:left="720"/>
        <w:rPr>
          <w:rFonts w:cstheme="minorHAnsi"/>
        </w:rPr>
      </w:pPr>
      <w:r w:rsidRPr="00D4597B">
        <w:rPr>
          <w:rFonts w:cstheme="minorHAnsi"/>
        </w:rPr>
        <w:t xml:space="preserve">Ballard, G., Jongsomjit, D., Veloz, S.D., and Ainley </w:t>
      </w:r>
      <w:proofErr w:type="gramStart"/>
      <w:r w:rsidRPr="00D4597B">
        <w:rPr>
          <w:rFonts w:cstheme="minorHAnsi"/>
        </w:rPr>
        <w:t>D.G..</w:t>
      </w:r>
      <w:proofErr w:type="gramEnd"/>
      <w:r w:rsidRPr="00D4597B">
        <w:rPr>
          <w:rFonts w:cstheme="minorHAnsi"/>
        </w:rPr>
        <w:t xml:space="preserve"> 2012. Coexistence of mesopredators in an intact polar ocean ecosystem: The basis for defining a Ross Sea marine protected area. Biological Conservation. http://dx.doi.org/10.1016/j.biocon.2011.11.017</w:t>
      </w:r>
    </w:p>
    <w:p w14:paraId="5A3ADD64" w14:textId="3C80BDEC" w:rsidR="00EE08D3" w:rsidRPr="009935D8" w:rsidRDefault="00865E5D" w:rsidP="00E11A58">
      <w:pPr>
        <w:jc w:val="center"/>
        <w:rPr>
          <w:rFonts w:cstheme="minorHAnsi"/>
          <w:b/>
          <w:sz w:val="32"/>
          <w:szCs w:val="32"/>
        </w:rPr>
      </w:pPr>
      <w:r>
        <w:rPr>
          <w:rFonts w:cstheme="minorHAnsi"/>
          <w:b/>
          <w:sz w:val="32"/>
          <w:szCs w:val="32"/>
        </w:rPr>
        <w:t xml:space="preserve">Baseline Data: </w:t>
      </w:r>
      <w:r w:rsidR="00EE08D3" w:rsidRPr="009935D8">
        <w:rPr>
          <w:rFonts w:cstheme="minorHAnsi"/>
          <w:b/>
          <w:sz w:val="32"/>
          <w:szCs w:val="32"/>
        </w:rPr>
        <w:t>Bioregions</w:t>
      </w:r>
    </w:p>
    <w:p w14:paraId="75E57582" w14:textId="77D771DC" w:rsidR="00C45C01" w:rsidRPr="009935D8" w:rsidRDefault="00756BC2" w:rsidP="00EE08D3">
      <w:pPr>
        <w:rPr>
          <w:rFonts w:cstheme="minorHAnsi"/>
          <w:b/>
        </w:rPr>
      </w:pPr>
      <w:r w:rsidRPr="009935D8">
        <w:rPr>
          <w:rFonts w:cstheme="minorHAnsi"/>
          <w:b/>
        </w:rPr>
        <w:t>PelagicBio_zonal</w:t>
      </w:r>
    </w:p>
    <w:p w14:paraId="6C265B18" w14:textId="77777777" w:rsidR="00756BC2" w:rsidRPr="009935D8" w:rsidRDefault="00756BC2" w:rsidP="00756BC2">
      <w:pPr>
        <w:ind w:left="720"/>
        <w:rPr>
          <w:rFonts w:cstheme="minorHAnsi"/>
        </w:rPr>
      </w:pPr>
      <w:r w:rsidRPr="009935D8">
        <w:rPr>
          <w:rFonts w:cstheme="minorHAnsi"/>
        </w:rPr>
        <w:t>Pelagic Bioregions in Planning Domain 8</w:t>
      </w:r>
    </w:p>
    <w:p w14:paraId="04C0D52E" w14:textId="77777777" w:rsidR="00756BC2" w:rsidRPr="009935D8" w:rsidRDefault="00756BC2" w:rsidP="00756BC2">
      <w:pPr>
        <w:ind w:left="720"/>
        <w:rPr>
          <w:rFonts w:cstheme="minorHAnsi"/>
        </w:rPr>
      </w:pPr>
      <w:r w:rsidRPr="009935D8">
        <w:rPr>
          <w:rFonts w:cstheme="minorHAnsi"/>
        </w:rPr>
        <w:t>code = bioregion</w:t>
      </w:r>
    </w:p>
    <w:p w14:paraId="74BF01CD" w14:textId="77777777" w:rsidR="00756BC2" w:rsidRPr="009935D8" w:rsidRDefault="00756BC2" w:rsidP="00756BC2">
      <w:pPr>
        <w:ind w:left="720"/>
        <w:rPr>
          <w:rFonts w:cstheme="minorHAnsi"/>
        </w:rPr>
      </w:pPr>
      <w:r w:rsidRPr="009935D8">
        <w:rPr>
          <w:rFonts w:cstheme="minorHAnsi"/>
        </w:rPr>
        <w:t>code_km2 = total area in kilometers squared of the bioregion</w:t>
      </w:r>
    </w:p>
    <w:p w14:paraId="5EB5093C" w14:textId="77777777" w:rsidR="00756BC2" w:rsidRPr="009935D8" w:rsidRDefault="00756BC2" w:rsidP="00756BC2">
      <w:pPr>
        <w:ind w:left="720"/>
        <w:rPr>
          <w:rFonts w:cstheme="minorHAnsi"/>
        </w:rPr>
      </w:pPr>
      <w:r w:rsidRPr="009935D8">
        <w:rPr>
          <w:rFonts w:cstheme="minorHAnsi"/>
        </w:rPr>
        <w:t>ovrlp_km2 = area in km of bioregion in MPA zone</w:t>
      </w:r>
    </w:p>
    <w:p w14:paraId="62303510" w14:textId="4C78B09C" w:rsidR="00756BC2" w:rsidRPr="009935D8" w:rsidRDefault="00756BC2" w:rsidP="00756BC2">
      <w:pPr>
        <w:ind w:left="720"/>
        <w:rPr>
          <w:rFonts w:cstheme="minorHAnsi"/>
        </w:rPr>
      </w:pPr>
      <w:r w:rsidRPr="009935D8">
        <w:rPr>
          <w:rFonts w:cstheme="minorHAnsi"/>
        </w:rPr>
        <w:lastRenderedPageBreak/>
        <w:t>ovrlp_perc = percent of bioregion in each MPA zone</w:t>
      </w:r>
    </w:p>
    <w:p w14:paraId="6D073835" w14:textId="77777777" w:rsidR="00756BC2" w:rsidRPr="009935D8" w:rsidRDefault="00756BC2" w:rsidP="00756BC2">
      <w:pPr>
        <w:ind w:left="720"/>
        <w:rPr>
          <w:rFonts w:cstheme="minorHAnsi"/>
        </w:rPr>
      </w:pPr>
      <w:r w:rsidRPr="009935D8">
        <w:rPr>
          <w:rFonts w:cstheme="minorHAnsi"/>
        </w:rPr>
        <w:t>Bioregions described in</w:t>
      </w:r>
    </w:p>
    <w:p w14:paraId="1F380DE5" w14:textId="43D66703" w:rsidR="00756BC2" w:rsidRPr="009935D8" w:rsidRDefault="00756BC2" w:rsidP="00756BC2">
      <w:pPr>
        <w:ind w:left="720"/>
        <w:rPr>
          <w:rFonts w:cstheme="minorHAnsi"/>
        </w:rPr>
      </w:pPr>
      <w:r w:rsidRPr="009935D8">
        <w:rPr>
          <w:rFonts w:cstheme="minorHAnsi"/>
        </w:rPr>
        <w:t>WG-EMM-10/30 by Sharp, B.R., S.J. Parker, M.H. Pinkerton, B.B. Breen, V. Cummings, A. Dunn, S.M. Grant, S.M. Hanchet, H.J.R. Keys, S.J. Lockhart, P.O.B. Lyver, R.L. O'Driscoll, M.J. M. Williams, and P.R. Wilson. 2010. Bioregionalization and spatial ecosystem processes in the Ross Sea</w:t>
      </w:r>
    </w:p>
    <w:p w14:paraId="6360D7A1" w14:textId="6CBBA63D" w:rsidR="00657D58" w:rsidRPr="009935D8" w:rsidRDefault="00D22B18" w:rsidP="00EE08D3">
      <w:pPr>
        <w:rPr>
          <w:rFonts w:cstheme="minorHAnsi"/>
        </w:rPr>
      </w:pPr>
      <w:r w:rsidRPr="009935D8">
        <w:rPr>
          <w:rFonts w:cstheme="minorHAnsi"/>
          <w:b/>
        </w:rPr>
        <w:t>Benthic</w:t>
      </w:r>
      <w:r w:rsidR="00657D58" w:rsidRPr="009935D8">
        <w:rPr>
          <w:rFonts w:cstheme="minorHAnsi"/>
          <w:b/>
        </w:rPr>
        <w:t>Bio_zonal</w:t>
      </w:r>
      <w:r w:rsidR="00657D58" w:rsidRPr="009935D8">
        <w:rPr>
          <w:rFonts w:cstheme="minorHAnsi"/>
        </w:rPr>
        <w:t xml:space="preserve">- </w:t>
      </w:r>
    </w:p>
    <w:p w14:paraId="1D262078" w14:textId="153D1E52" w:rsidR="00EE08D3" w:rsidRPr="009935D8" w:rsidRDefault="00657D58" w:rsidP="00657D58">
      <w:pPr>
        <w:ind w:left="720"/>
        <w:rPr>
          <w:rFonts w:cstheme="minorHAnsi"/>
        </w:rPr>
      </w:pPr>
      <w:r w:rsidRPr="009935D8">
        <w:rPr>
          <w:rFonts w:cstheme="minorHAnsi"/>
        </w:rPr>
        <w:t xml:space="preserve"> Benthic bioregions in planning Domain 8</w:t>
      </w:r>
    </w:p>
    <w:p w14:paraId="615784B0" w14:textId="77777777" w:rsidR="00657D58" w:rsidRPr="009935D8" w:rsidRDefault="00657D58" w:rsidP="00657D58">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Benthic Bioregions in Planning Domain 8</w:t>
      </w:r>
    </w:p>
    <w:p w14:paraId="758A4946" w14:textId="77777777" w:rsidR="00657D58" w:rsidRPr="009935D8" w:rsidRDefault="00657D58" w:rsidP="00657D58">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code = bioregion</w:t>
      </w:r>
    </w:p>
    <w:p w14:paraId="5529ED80" w14:textId="77777777" w:rsidR="00657D58" w:rsidRPr="009935D8" w:rsidRDefault="00657D58" w:rsidP="00657D58">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code_km2 = total area in kilometers squared of the bioregion</w:t>
      </w:r>
    </w:p>
    <w:p w14:paraId="44893711" w14:textId="77777777" w:rsidR="00657D58" w:rsidRPr="009935D8" w:rsidRDefault="00657D58" w:rsidP="00657D58">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ovrlp_km2 = area in km squared of bioregion in MPA zone</w:t>
      </w:r>
    </w:p>
    <w:p w14:paraId="5F1272C5" w14:textId="77777777" w:rsidR="00657D58" w:rsidRPr="009935D8" w:rsidRDefault="00657D58" w:rsidP="00657D58">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ovrlp_perc = percent of bioregion in each MPA zone</w:t>
      </w:r>
    </w:p>
    <w:p w14:paraId="64C0F9AB" w14:textId="4168EFFA" w:rsidR="00657D58" w:rsidRPr="009935D8" w:rsidRDefault="00657D58" w:rsidP="009935D8">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Bioregionalization described in: WG-EMM-10/30 </w:t>
      </w:r>
      <w:r w:rsidRPr="009935D8">
        <w:rPr>
          <w:rFonts w:asciiTheme="minorHAnsi" w:hAnsiTheme="minorHAnsi" w:cstheme="minorHAnsi"/>
          <w:i/>
          <w:iCs/>
          <w:color w:val="000020"/>
          <w:sz w:val="22"/>
          <w:szCs w:val="22"/>
          <w:lang w:val="en"/>
        </w:rPr>
        <w:t>by</w:t>
      </w:r>
      <w:r w:rsidR="00756BC2" w:rsidRPr="009935D8">
        <w:rPr>
          <w:rFonts w:asciiTheme="minorHAnsi" w:hAnsiTheme="minorHAnsi" w:cstheme="minorHAnsi"/>
          <w:i/>
          <w:iCs/>
          <w:color w:val="000020"/>
          <w:sz w:val="22"/>
          <w:szCs w:val="22"/>
          <w:lang w:val="en"/>
        </w:rPr>
        <w:t xml:space="preserve"> </w:t>
      </w:r>
      <w:r w:rsidRPr="009935D8">
        <w:rPr>
          <w:rFonts w:asciiTheme="minorHAnsi" w:hAnsiTheme="minorHAnsi" w:cstheme="minorHAnsi"/>
          <w:color w:val="000020"/>
          <w:sz w:val="22"/>
          <w:szCs w:val="22"/>
          <w:lang w:val="en"/>
        </w:rPr>
        <w:t>Sharp, B.R., S.J. Parker, M.H. Pinkerton, B.B. Breen, V. Cummings, A. Dunn, S.M. Grant, S.M. Hanchet, H.J.R. Keys, S.J. Lockhart, P.O.B. Lyver, R.L. O'Driscoll, M.J. M. Williams, and P.R. Wilson. 2010. Bioregionalization and spatial ecosystem processes in the Ross Sea region</w:t>
      </w:r>
    </w:p>
    <w:p w14:paraId="6EF45239" w14:textId="68F96553" w:rsidR="00EE08D3" w:rsidRPr="009935D8" w:rsidRDefault="009E764E" w:rsidP="00AD6940">
      <w:pPr>
        <w:jc w:val="center"/>
        <w:rPr>
          <w:rFonts w:cstheme="minorHAnsi"/>
          <w:b/>
          <w:sz w:val="32"/>
          <w:szCs w:val="32"/>
        </w:rPr>
      </w:pPr>
      <w:r>
        <w:rPr>
          <w:rFonts w:cstheme="minorHAnsi"/>
          <w:b/>
          <w:sz w:val="32"/>
          <w:szCs w:val="32"/>
        </w:rPr>
        <w:t xml:space="preserve">Baseline Data: </w:t>
      </w:r>
      <w:r w:rsidR="00EE08D3" w:rsidRPr="009935D8">
        <w:rPr>
          <w:rFonts w:cstheme="minorHAnsi"/>
          <w:b/>
          <w:sz w:val="32"/>
          <w:szCs w:val="32"/>
        </w:rPr>
        <w:t>Point Data</w:t>
      </w:r>
    </w:p>
    <w:p w14:paraId="62609646" w14:textId="20E13B56" w:rsidR="00EB47B4" w:rsidRDefault="00EB47B4" w:rsidP="00EE08D3">
      <w:pPr>
        <w:rPr>
          <w:rFonts w:cstheme="minorHAnsi"/>
          <w:b/>
        </w:rPr>
      </w:pPr>
      <w:r>
        <w:rPr>
          <w:rFonts w:cstheme="minorHAnsi"/>
          <w:b/>
        </w:rPr>
        <w:t>APIS_Crabeater</w:t>
      </w:r>
      <w:r w:rsidR="00DF0DB8">
        <w:rPr>
          <w:rFonts w:cstheme="minorHAnsi"/>
          <w:b/>
        </w:rPr>
        <w:t>_</w:t>
      </w:r>
      <w:r>
        <w:rPr>
          <w:rFonts w:cstheme="minorHAnsi"/>
          <w:b/>
        </w:rPr>
        <w:t>seal</w:t>
      </w:r>
    </w:p>
    <w:p w14:paraId="3D80821F" w14:textId="52D4FA92" w:rsidR="0063083C" w:rsidRDefault="00EB47B4" w:rsidP="0063083C">
      <w:pPr>
        <w:ind w:left="720"/>
        <w:rPr>
          <w:rFonts w:cstheme="minorHAnsi"/>
        </w:rPr>
      </w:pPr>
      <w:r w:rsidRPr="0063083C">
        <w:rPr>
          <w:rFonts w:cstheme="minorHAnsi"/>
        </w:rPr>
        <w:t xml:space="preserve">These data represent satellite tag "pings" for </w:t>
      </w:r>
      <w:r w:rsidR="0063083C">
        <w:rPr>
          <w:rFonts w:cstheme="minorHAnsi"/>
        </w:rPr>
        <w:t xml:space="preserve">crabeater </w:t>
      </w:r>
      <w:r w:rsidRPr="0063083C">
        <w:rPr>
          <w:rFonts w:cstheme="minorHAnsi"/>
        </w:rPr>
        <w:t xml:space="preserve">seals tagged on an APIS </w:t>
      </w:r>
      <w:r w:rsidR="0063083C" w:rsidRPr="0063083C">
        <w:rPr>
          <w:rFonts w:cstheme="minorHAnsi"/>
        </w:rPr>
        <w:t>cruise</w:t>
      </w:r>
      <w:r w:rsidRPr="0063083C">
        <w:rPr>
          <w:rFonts w:cstheme="minorHAnsi"/>
        </w:rPr>
        <w:t xml:space="preserve"> during 1999-2000.</w:t>
      </w:r>
      <w:r w:rsidR="0063083C">
        <w:rPr>
          <w:rFonts w:cstheme="minorHAnsi"/>
        </w:rPr>
        <w:t xml:space="preserve"> Some seals traveled outside of Planning Domain 8, but those data have not been included here.</w:t>
      </w:r>
    </w:p>
    <w:p w14:paraId="66C113C1" w14:textId="6681277F" w:rsidR="00EB47B4" w:rsidRPr="0063083C" w:rsidRDefault="00EB47B4" w:rsidP="0063083C">
      <w:pPr>
        <w:ind w:left="720"/>
        <w:rPr>
          <w:rFonts w:cstheme="minorHAnsi"/>
        </w:rPr>
      </w:pPr>
      <w:r w:rsidRPr="0063083C">
        <w:rPr>
          <w:rFonts w:cstheme="minorHAnsi"/>
        </w:rPr>
        <w:t xml:space="preserve">These data were contributed to CCAMLR as a personal communication from B. Stewart, W. Testa. J. Burns, J. Bengston, and P. Boveng as part of WG-EMM-10/12- by Ballard, Jongsomjit and </w:t>
      </w:r>
      <w:proofErr w:type="gramStart"/>
      <w:r w:rsidRPr="0063083C">
        <w:rPr>
          <w:rFonts w:cstheme="minorHAnsi"/>
        </w:rPr>
        <w:t>Ainley  "</w:t>
      </w:r>
      <w:proofErr w:type="gramEnd"/>
      <w:r w:rsidRPr="0063083C">
        <w:rPr>
          <w:rFonts w:cstheme="minorHAnsi"/>
        </w:rPr>
        <w:t>Ross Sea Regionalization, Part II: Patterns of co-occurrence of mesopredators in an intact polar ocean"</w:t>
      </w:r>
    </w:p>
    <w:p w14:paraId="15543A9F" w14:textId="02CD8A9B" w:rsidR="00EB47B4" w:rsidRPr="0063083C" w:rsidRDefault="00EB47B4" w:rsidP="0063083C">
      <w:pPr>
        <w:ind w:left="720"/>
        <w:rPr>
          <w:rFonts w:cstheme="minorHAnsi"/>
        </w:rPr>
      </w:pPr>
      <w:r w:rsidRPr="0063083C">
        <w:rPr>
          <w:rFonts w:cstheme="minorHAnsi"/>
        </w:rPr>
        <w:t>Further analyses on these data were published in:</w:t>
      </w:r>
    </w:p>
    <w:p w14:paraId="3CE27E11" w14:textId="0ED085DA" w:rsidR="00EB47B4" w:rsidRDefault="00EB47B4" w:rsidP="0063083C">
      <w:pPr>
        <w:ind w:left="720"/>
        <w:rPr>
          <w:rFonts w:cstheme="minorHAnsi"/>
        </w:rPr>
      </w:pPr>
      <w:r w:rsidRPr="0063083C">
        <w:rPr>
          <w:rFonts w:cstheme="minorHAnsi"/>
        </w:rPr>
        <w:t>Bengtson JL, Laake JL, Boveng PL, Cameron MF, Bradley Hanson M, Stewart BS (201</w:t>
      </w:r>
      <w:r w:rsidR="00E039DB">
        <w:rPr>
          <w:rFonts w:cstheme="minorHAnsi"/>
        </w:rPr>
        <w:t>1</w:t>
      </w:r>
      <w:r w:rsidRPr="0063083C">
        <w:rPr>
          <w:rFonts w:cstheme="minorHAnsi"/>
        </w:rPr>
        <w:t>) Distribution, density, and abundance of pack-ice seals in the Amundsen and Ross Seas, Antarctica. Deep Sea Research Part II: Topical Studies in Oceanography 58(9):1261-1276</w:t>
      </w:r>
    </w:p>
    <w:p w14:paraId="4A43A2BE" w14:textId="25905AC0" w:rsidR="00DF0DB8" w:rsidRDefault="00DF0DB8" w:rsidP="00DF0DB8">
      <w:pPr>
        <w:rPr>
          <w:rFonts w:cstheme="minorHAnsi"/>
          <w:b/>
        </w:rPr>
      </w:pPr>
      <w:r>
        <w:rPr>
          <w:rFonts w:cstheme="minorHAnsi"/>
          <w:b/>
        </w:rPr>
        <w:t>APIS_Leopard_seal</w:t>
      </w:r>
    </w:p>
    <w:p w14:paraId="1FC71EEE" w14:textId="0949A759" w:rsidR="00DF0DB8" w:rsidRDefault="00DF0DB8" w:rsidP="00DF0DB8">
      <w:pPr>
        <w:ind w:left="720"/>
        <w:rPr>
          <w:rFonts w:cstheme="minorHAnsi"/>
        </w:rPr>
      </w:pPr>
      <w:r w:rsidRPr="0063083C">
        <w:rPr>
          <w:rFonts w:cstheme="minorHAnsi"/>
        </w:rPr>
        <w:lastRenderedPageBreak/>
        <w:t xml:space="preserve">These data represent satellite tag "pings" for </w:t>
      </w:r>
      <w:r>
        <w:rPr>
          <w:rFonts w:cstheme="minorHAnsi"/>
        </w:rPr>
        <w:t xml:space="preserve">Leopard </w:t>
      </w:r>
      <w:r w:rsidRPr="0063083C">
        <w:rPr>
          <w:rFonts w:cstheme="minorHAnsi"/>
        </w:rPr>
        <w:t>seals tagged on an APIS cruise during 1999-2000.</w:t>
      </w:r>
      <w:r>
        <w:rPr>
          <w:rFonts w:cstheme="minorHAnsi"/>
        </w:rPr>
        <w:t xml:space="preserve"> </w:t>
      </w:r>
    </w:p>
    <w:p w14:paraId="34FA4403" w14:textId="77777777" w:rsidR="00DF0DB8" w:rsidRPr="0063083C" w:rsidRDefault="00DF0DB8" w:rsidP="00DF0DB8">
      <w:pPr>
        <w:ind w:left="720"/>
        <w:rPr>
          <w:rFonts w:cstheme="minorHAnsi"/>
        </w:rPr>
      </w:pPr>
      <w:r w:rsidRPr="0063083C">
        <w:rPr>
          <w:rFonts w:cstheme="minorHAnsi"/>
        </w:rPr>
        <w:t xml:space="preserve">These data were contributed to CCAMLR as a personal communication from B. Stewart, W. Testa. J. Burns, J. Bengston, and P. Boveng as part of WG-EMM-10/12- by Ballard, Jongsomjit and </w:t>
      </w:r>
      <w:proofErr w:type="gramStart"/>
      <w:r w:rsidRPr="0063083C">
        <w:rPr>
          <w:rFonts w:cstheme="minorHAnsi"/>
        </w:rPr>
        <w:t>Ainley  "</w:t>
      </w:r>
      <w:proofErr w:type="gramEnd"/>
      <w:r w:rsidRPr="0063083C">
        <w:rPr>
          <w:rFonts w:cstheme="minorHAnsi"/>
        </w:rPr>
        <w:t>Ross Sea Regionalization, Part II: Patterns of co-occurrence of mesopredators in an intact polar ocean"</w:t>
      </w:r>
    </w:p>
    <w:p w14:paraId="000FFFBC" w14:textId="77777777" w:rsidR="00DF0DB8" w:rsidRPr="0063083C" w:rsidRDefault="00DF0DB8" w:rsidP="00DF0DB8">
      <w:pPr>
        <w:ind w:left="720"/>
        <w:rPr>
          <w:rFonts w:cstheme="minorHAnsi"/>
        </w:rPr>
      </w:pPr>
      <w:r w:rsidRPr="0063083C">
        <w:rPr>
          <w:rFonts w:cstheme="minorHAnsi"/>
        </w:rPr>
        <w:t>Further analyses on these data were published in:</w:t>
      </w:r>
    </w:p>
    <w:p w14:paraId="00D27E35" w14:textId="09228142" w:rsidR="00DF0DB8" w:rsidRPr="0063083C" w:rsidRDefault="00DF0DB8" w:rsidP="00DF0DB8">
      <w:pPr>
        <w:ind w:left="720"/>
        <w:rPr>
          <w:rFonts w:cstheme="minorHAnsi"/>
        </w:rPr>
      </w:pPr>
      <w:r w:rsidRPr="0063083C">
        <w:rPr>
          <w:rFonts w:cstheme="minorHAnsi"/>
        </w:rPr>
        <w:t>Bengtson JL, Laake JL, Boveng PL, Cameron MF, Bradley Hanson M, Stewart BS (201</w:t>
      </w:r>
      <w:r w:rsidR="00E039DB">
        <w:rPr>
          <w:rFonts w:cstheme="minorHAnsi"/>
        </w:rPr>
        <w:t>1</w:t>
      </w:r>
      <w:r w:rsidRPr="0063083C">
        <w:rPr>
          <w:rFonts w:cstheme="minorHAnsi"/>
        </w:rPr>
        <w:t>) Distribution, density, and abundance of pack-ice seals in the Amundsen and Ross Seas, Antarctica. Deep Sea Research Part II: Topical Studies in Oceanography 58(9):1261-1276</w:t>
      </w:r>
    </w:p>
    <w:p w14:paraId="5F473831" w14:textId="77777777" w:rsidR="00DF0DB8" w:rsidRPr="0063083C" w:rsidRDefault="00DF0DB8" w:rsidP="0063083C">
      <w:pPr>
        <w:ind w:left="720"/>
        <w:rPr>
          <w:rFonts w:cstheme="minorHAnsi"/>
        </w:rPr>
      </w:pPr>
    </w:p>
    <w:p w14:paraId="6B437F26" w14:textId="755A39E4" w:rsidR="00DF0DB8" w:rsidRDefault="00DF0DB8" w:rsidP="00DF0DB8">
      <w:pPr>
        <w:rPr>
          <w:rFonts w:cstheme="minorHAnsi"/>
          <w:b/>
        </w:rPr>
      </w:pPr>
      <w:r>
        <w:rPr>
          <w:rFonts w:cstheme="minorHAnsi"/>
          <w:b/>
        </w:rPr>
        <w:t>APIS_Ross_seal</w:t>
      </w:r>
    </w:p>
    <w:p w14:paraId="1771BDA2" w14:textId="3C04F341" w:rsidR="00DF0DB8" w:rsidRDefault="00DF0DB8" w:rsidP="00DF0DB8">
      <w:pPr>
        <w:ind w:left="720"/>
        <w:rPr>
          <w:rFonts w:cstheme="minorHAnsi"/>
        </w:rPr>
      </w:pPr>
      <w:r w:rsidRPr="0063083C">
        <w:rPr>
          <w:rFonts w:cstheme="minorHAnsi"/>
        </w:rPr>
        <w:t xml:space="preserve">These data represent satellite tag "pings" for </w:t>
      </w:r>
      <w:r>
        <w:rPr>
          <w:rFonts w:cstheme="minorHAnsi"/>
        </w:rPr>
        <w:t>Ross seals</w:t>
      </w:r>
      <w:r w:rsidRPr="0063083C">
        <w:rPr>
          <w:rFonts w:cstheme="minorHAnsi"/>
        </w:rPr>
        <w:t xml:space="preserve"> tagged on an APIS cruise during 1999-2000.</w:t>
      </w:r>
      <w:r>
        <w:rPr>
          <w:rFonts w:cstheme="minorHAnsi"/>
        </w:rPr>
        <w:t xml:space="preserve"> Some seals traveled outside of Planning Domain 8, but those data have not been included here.</w:t>
      </w:r>
    </w:p>
    <w:p w14:paraId="0184A7D4" w14:textId="77777777" w:rsidR="00DF0DB8" w:rsidRPr="0063083C" w:rsidRDefault="00DF0DB8" w:rsidP="00DF0DB8">
      <w:pPr>
        <w:ind w:left="720"/>
        <w:rPr>
          <w:rFonts w:cstheme="minorHAnsi"/>
        </w:rPr>
      </w:pPr>
      <w:r w:rsidRPr="0063083C">
        <w:rPr>
          <w:rFonts w:cstheme="minorHAnsi"/>
        </w:rPr>
        <w:t xml:space="preserve">These data were contributed to CCAMLR as a personal communication from B. Stewart, W. Testa. J. Burns, J. Bengston, and P. Boveng as part of WG-EMM-10/12- by Ballard, Jongsomjit and </w:t>
      </w:r>
      <w:proofErr w:type="gramStart"/>
      <w:r w:rsidRPr="0063083C">
        <w:rPr>
          <w:rFonts w:cstheme="minorHAnsi"/>
        </w:rPr>
        <w:t>Ainley  "</w:t>
      </w:r>
      <w:proofErr w:type="gramEnd"/>
      <w:r w:rsidRPr="0063083C">
        <w:rPr>
          <w:rFonts w:cstheme="minorHAnsi"/>
        </w:rPr>
        <w:t>Ross Sea Regionalization, Part II: Patterns of co-occurrence of mesopredators in an intact polar ocean"</w:t>
      </w:r>
    </w:p>
    <w:p w14:paraId="5927176D" w14:textId="77777777" w:rsidR="00DF0DB8" w:rsidRPr="0063083C" w:rsidRDefault="00DF0DB8" w:rsidP="00DF0DB8">
      <w:pPr>
        <w:ind w:left="720"/>
        <w:rPr>
          <w:rFonts w:cstheme="minorHAnsi"/>
        </w:rPr>
      </w:pPr>
      <w:r w:rsidRPr="0063083C">
        <w:rPr>
          <w:rFonts w:cstheme="minorHAnsi"/>
        </w:rPr>
        <w:t>Further analyses on these data were published in:</w:t>
      </w:r>
    </w:p>
    <w:p w14:paraId="4BBA9F44" w14:textId="32254B66" w:rsidR="00DF0DB8" w:rsidRDefault="00DF0DB8" w:rsidP="00DF0DB8">
      <w:pPr>
        <w:ind w:left="720"/>
        <w:rPr>
          <w:rFonts w:cstheme="minorHAnsi"/>
        </w:rPr>
      </w:pPr>
      <w:r w:rsidRPr="0063083C">
        <w:rPr>
          <w:rFonts w:cstheme="minorHAnsi"/>
        </w:rPr>
        <w:t>Bengtson JL, Laake JL, Boveng PL, Cameron MF, Bradley Hanson M, Stewart BS (201</w:t>
      </w:r>
      <w:r w:rsidR="00E039DB">
        <w:rPr>
          <w:rFonts w:cstheme="minorHAnsi"/>
        </w:rPr>
        <w:t>1</w:t>
      </w:r>
      <w:r w:rsidRPr="0063083C">
        <w:rPr>
          <w:rFonts w:cstheme="minorHAnsi"/>
        </w:rPr>
        <w:t>) Distribution, density, and abundance of pack-ice seals in the Amundsen and Ross Seas, Antarctica. Deep Sea Research Part II: Topical Studies in Oceanography 58(9):1261-1276</w:t>
      </w:r>
    </w:p>
    <w:p w14:paraId="47DADF2A" w14:textId="717B7E5D" w:rsidR="00DF0DB8" w:rsidRDefault="00DF0DB8" w:rsidP="00DF0DB8">
      <w:pPr>
        <w:rPr>
          <w:rFonts w:cstheme="minorHAnsi"/>
          <w:b/>
        </w:rPr>
      </w:pPr>
      <w:r>
        <w:rPr>
          <w:rFonts w:cstheme="minorHAnsi"/>
          <w:b/>
        </w:rPr>
        <w:t>APIS_Weddell_seal</w:t>
      </w:r>
    </w:p>
    <w:p w14:paraId="32B019C9" w14:textId="18BE7628" w:rsidR="00DF0DB8" w:rsidRDefault="00DF0DB8" w:rsidP="00DF0DB8">
      <w:pPr>
        <w:ind w:left="720"/>
        <w:rPr>
          <w:rFonts w:cstheme="minorHAnsi"/>
        </w:rPr>
      </w:pPr>
      <w:r w:rsidRPr="0063083C">
        <w:rPr>
          <w:rFonts w:cstheme="minorHAnsi"/>
        </w:rPr>
        <w:t xml:space="preserve">These data represent satellite tag "pings" for </w:t>
      </w:r>
      <w:r>
        <w:rPr>
          <w:rFonts w:cstheme="minorHAnsi"/>
        </w:rPr>
        <w:t>Weddell seals</w:t>
      </w:r>
      <w:r w:rsidRPr="0063083C">
        <w:rPr>
          <w:rFonts w:cstheme="minorHAnsi"/>
        </w:rPr>
        <w:t xml:space="preserve"> tagged on an APIS cruise during 1999-2000.</w:t>
      </w:r>
      <w:r>
        <w:rPr>
          <w:rFonts w:cstheme="minorHAnsi"/>
        </w:rPr>
        <w:t xml:space="preserve"> Some seals traveled outside of Planning Domain 8, but those data have not been included here.</w:t>
      </w:r>
    </w:p>
    <w:p w14:paraId="28DA1175" w14:textId="68665C97" w:rsidR="00DF0DB8" w:rsidRPr="0063083C" w:rsidRDefault="00DF0DB8" w:rsidP="00DF0DB8">
      <w:pPr>
        <w:ind w:left="720"/>
        <w:rPr>
          <w:rFonts w:cstheme="minorHAnsi"/>
        </w:rPr>
      </w:pPr>
      <w:r w:rsidRPr="0063083C">
        <w:rPr>
          <w:rFonts w:cstheme="minorHAnsi"/>
        </w:rPr>
        <w:t>These data were contributed to CCAMLR as a personal communication from B. Stewart, W. Testa. J. Burns, J. Bengston, and P. Boveng as part of WG-EMM-10/12- by Ballard, Jongsomjit and Ainley "Ross Sea Regionalization, Part II: Patterns of co-occurrence of mesopredators in an intact polar ocean"</w:t>
      </w:r>
    </w:p>
    <w:p w14:paraId="50DC7C63" w14:textId="77777777" w:rsidR="00DF0DB8" w:rsidRPr="0063083C" w:rsidRDefault="00DF0DB8" w:rsidP="00DF0DB8">
      <w:pPr>
        <w:ind w:left="720"/>
        <w:rPr>
          <w:rFonts w:cstheme="minorHAnsi"/>
        </w:rPr>
      </w:pPr>
      <w:r w:rsidRPr="0063083C">
        <w:rPr>
          <w:rFonts w:cstheme="minorHAnsi"/>
        </w:rPr>
        <w:t>Further analyses on these data were published in:</w:t>
      </w:r>
    </w:p>
    <w:p w14:paraId="359CB55C" w14:textId="7C3D3554" w:rsidR="00DF0DB8" w:rsidRDefault="00DF0DB8" w:rsidP="00DF0DB8">
      <w:pPr>
        <w:ind w:left="720"/>
        <w:rPr>
          <w:rFonts w:cstheme="minorHAnsi"/>
        </w:rPr>
      </w:pPr>
      <w:r w:rsidRPr="0063083C">
        <w:rPr>
          <w:rFonts w:cstheme="minorHAnsi"/>
        </w:rPr>
        <w:t>Bengtson JL, Laake JL, Boveng PL, Cameron MF, Bradley Hanson M, Stewart BS (201</w:t>
      </w:r>
      <w:r w:rsidR="00E039DB">
        <w:rPr>
          <w:rFonts w:cstheme="minorHAnsi"/>
        </w:rPr>
        <w:t>1</w:t>
      </w:r>
      <w:r w:rsidRPr="0063083C">
        <w:rPr>
          <w:rFonts w:cstheme="minorHAnsi"/>
        </w:rPr>
        <w:t>) Distribution, density, and abundance of pack-ice seals in the Amundsen and Ross Seas, Antarctica. Deep Sea Research Part II: Topical Studies in Oceanography 58(9):1261-1276</w:t>
      </w:r>
    </w:p>
    <w:p w14:paraId="5FC5C7D7" w14:textId="5E3B71B2" w:rsidR="00970972" w:rsidRDefault="00347B50" w:rsidP="00970972">
      <w:pPr>
        <w:rPr>
          <w:rFonts w:cstheme="minorHAnsi"/>
          <w:b/>
        </w:rPr>
      </w:pPr>
      <w:r>
        <w:rPr>
          <w:rFonts w:cstheme="minorHAnsi"/>
          <w:b/>
        </w:rPr>
        <w:t>Ballard</w:t>
      </w:r>
      <w:r w:rsidR="00970972">
        <w:rPr>
          <w:rFonts w:cstheme="minorHAnsi"/>
          <w:b/>
        </w:rPr>
        <w:t>_Weddell_</w:t>
      </w:r>
      <w:r>
        <w:rPr>
          <w:rFonts w:cstheme="minorHAnsi"/>
          <w:b/>
        </w:rPr>
        <w:t>S</w:t>
      </w:r>
      <w:r w:rsidR="00970972">
        <w:rPr>
          <w:rFonts w:cstheme="minorHAnsi"/>
          <w:b/>
        </w:rPr>
        <w:t>eal</w:t>
      </w:r>
      <w:r>
        <w:rPr>
          <w:rFonts w:cstheme="minorHAnsi"/>
          <w:b/>
        </w:rPr>
        <w:t>_Adult</w:t>
      </w:r>
      <w:r w:rsidR="00A3170E">
        <w:rPr>
          <w:rFonts w:cstheme="minorHAnsi"/>
          <w:b/>
        </w:rPr>
        <w:t>_tracks</w:t>
      </w:r>
    </w:p>
    <w:p w14:paraId="090ED025" w14:textId="49200562" w:rsidR="00347B50" w:rsidRPr="00347B50" w:rsidRDefault="00347B50" w:rsidP="00A3170E">
      <w:pPr>
        <w:ind w:left="720"/>
        <w:rPr>
          <w:rFonts w:cstheme="minorHAnsi"/>
        </w:rPr>
      </w:pPr>
      <w:r w:rsidRPr="00347B50">
        <w:rPr>
          <w:rFonts w:cstheme="minorHAnsi"/>
        </w:rPr>
        <w:lastRenderedPageBreak/>
        <w:t>These data represent satellite pings for adult Weddell seals. We have not corrected the points</w:t>
      </w:r>
      <w:r w:rsidR="00A3170E">
        <w:rPr>
          <w:rFonts w:cstheme="minorHAnsi"/>
        </w:rPr>
        <w:t xml:space="preserve"> </w:t>
      </w:r>
      <w:r w:rsidRPr="00347B50">
        <w:rPr>
          <w:rFonts w:cstheme="minorHAnsi"/>
        </w:rPr>
        <w:t xml:space="preserve">or removed low quality points. </w:t>
      </w:r>
      <w:r w:rsidR="00A3170E" w:rsidRPr="00A3170E">
        <w:rPr>
          <w:rFonts w:cstheme="minorHAnsi"/>
        </w:rPr>
        <w:t>The "ID"</w:t>
      </w:r>
      <w:r w:rsidR="00A3170E">
        <w:rPr>
          <w:rFonts w:cstheme="minorHAnsi"/>
        </w:rPr>
        <w:t xml:space="preserve"> </w:t>
      </w:r>
      <w:r w:rsidR="00A3170E" w:rsidRPr="00A3170E">
        <w:rPr>
          <w:rFonts w:cstheme="minorHAnsi"/>
        </w:rPr>
        <w:t>column gives the seal's tag number</w:t>
      </w:r>
      <w:r w:rsidRPr="00347B50">
        <w:rPr>
          <w:rFonts w:cstheme="minorHAnsi"/>
        </w:rPr>
        <w:t xml:space="preserve">. </w:t>
      </w:r>
    </w:p>
    <w:p w14:paraId="600B1800" w14:textId="2F3E201D" w:rsidR="00347B50" w:rsidRPr="00347B50" w:rsidRDefault="00347B50" w:rsidP="00347B50">
      <w:pPr>
        <w:ind w:left="720"/>
        <w:rPr>
          <w:rFonts w:cstheme="minorHAnsi"/>
        </w:rPr>
      </w:pPr>
      <w:r w:rsidRPr="00347B50">
        <w:rPr>
          <w:rFonts w:cstheme="minorHAnsi"/>
        </w:rPr>
        <w:t>These data were contributed to CCAMLR as a personal communication from B. Stewart, W. Testa. J. Burns, J. Bengston, and P. Boveng as part of WG-EMM-10/12- by Ballard, Jongsomjit and Ainley "Ross Sea Regionalization, Part II: Patterns of co-occurrence of mesopredators in an intact polar ocean"</w:t>
      </w:r>
    </w:p>
    <w:p w14:paraId="24A4AD7D" w14:textId="77777777" w:rsidR="00347B50" w:rsidRPr="00347B50" w:rsidRDefault="00347B50" w:rsidP="00347B50">
      <w:pPr>
        <w:ind w:left="720"/>
        <w:rPr>
          <w:rFonts w:cstheme="minorHAnsi"/>
        </w:rPr>
      </w:pPr>
      <w:r w:rsidRPr="00347B50">
        <w:rPr>
          <w:rFonts w:cstheme="minorHAnsi"/>
        </w:rPr>
        <w:t xml:space="preserve">For more information about these data points please see the appendices of </w:t>
      </w:r>
    </w:p>
    <w:p w14:paraId="4A10380F" w14:textId="5CA0670E" w:rsidR="00DF0DB8" w:rsidRDefault="00347B50" w:rsidP="00347B50">
      <w:pPr>
        <w:ind w:left="720"/>
        <w:rPr>
          <w:rFonts w:cstheme="minorHAnsi"/>
          <w:b/>
        </w:rPr>
      </w:pPr>
      <w:r w:rsidRPr="00347B50">
        <w:rPr>
          <w:rFonts w:cstheme="minorHAnsi"/>
        </w:rPr>
        <w:t>Ballard G, Jongsomjit D, Veloz SD, Ainley DG (2012) Coexistence of mesopredators in an intact polar ocean ecosystem: The basis for defining a Ross Sea marine protected area. Biological Conservation 15672-82</w:t>
      </w:r>
    </w:p>
    <w:p w14:paraId="0C1F7E64" w14:textId="55F3BDA7" w:rsidR="00A3170E" w:rsidRDefault="00A3170E" w:rsidP="00A3170E">
      <w:pPr>
        <w:rPr>
          <w:rFonts w:cstheme="minorHAnsi"/>
          <w:b/>
        </w:rPr>
      </w:pPr>
      <w:r>
        <w:rPr>
          <w:rFonts w:cstheme="minorHAnsi"/>
          <w:b/>
        </w:rPr>
        <w:t>Ballard_Weddell_Seal_Pup_tracks</w:t>
      </w:r>
    </w:p>
    <w:p w14:paraId="2F4078BA" w14:textId="77B0E64E" w:rsidR="00A3170E" w:rsidRPr="00347B50" w:rsidRDefault="00A3170E" w:rsidP="00A3170E">
      <w:pPr>
        <w:ind w:left="720"/>
        <w:rPr>
          <w:rFonts w:cstheme="minorHAnsi"/>
        </w:rPr>
      </w:pPr>
      <w:r w:rsidRPr="00347B50">
        <w:rPr>
          <w:rFonts w:cstheme="minorHAnsi"/>
        </w:rPr>
        <w:t>These data represent satellite pings for Weddell seal</w:t>
      </w:r>
      <w:r>
        <w:rPr>
          <w:rFonts w:cstheme="minorHAnsi"/>
        </w:rPr>
        <w:t xml:space="preserve"> pups</w:t>
      </w:r>
      <w:r w:rsidRPr="00347B50">
        <w:rPr>
          <w:rFonts w:cstheme="minorHAnsi"/>
        </w:rPr>
        <w:t>. We have not corrected the points</w:t>
      </w:r>
      <w:r>
        <w:rPr>
          <w:rFonts w:cstheme="minorHAnsi"/>
        </w:rPr>
        <w:t xml:space="preserve"> </w:t>
      </w:r>
      <w:r w:rsidRPr="00347B50">
        <w:rPr>
          <w:rFonts w:cstheme="minorHAnsi"/>
        </w:rPr>
        <w:t xml:space="preserve">or removed low quality points. </w:t>
      </w:r>
      <w:r w:rsidRPr="00A3170E">
        <w:rPr>
          <w:rFonts w:cstheme="minorHAnsi"/>
        </w:rPr>
        <w:t>The "ID"</w:t>
      </w:r>
      <w:r>
        <w:rPr>
          <w:rFonts w:cstheme="minorHAnsi"/>
        </w:rPr>
        <w:t xml:space="preserve"> </w:t>
      </w:r>
      <w:r w:rsidRPr="00A3170E">
        <w:rPr>
          <w:rFonts w:cstheme="minorHAnsi"/>
        </w:rPr>
        <w:t>column gives the seal's tag number</w:t>
      </w:r>
      <w:r w:rsidRPr="00347B50">
        <w:rPr>
          <w:rFonts w:cstheme="minorHAnsi"/>
        </w:rPr>
        <w:t xml:space="preserve">. </w:t>
      </w:r>
    </w:p>
    <w:p w14:paraId="57644C77" w14:textId="77777777" w:rsidR="00A3170E" w:rsidRPr="00347B50" w:rsidRDefault="00A3170E" w:rsidP="00A3170E">
      <w:pPr>
        <w:ind w:left="720"/>
        <w:rPr>
          <w:rFonts w:cstheme="minorHAnsi"/>
        </w:rPr>
      </w:pPr>
      <w:r w:rsidRPr="00347B50">
        <w:rPr>
          <w:rFonts w:cstheme="minorHAnsi"/>
        </w:rPr>
        <w:t>These data were contributed to CCAMLR as a personal communication from B. Stewart, W. Testa. J. Burns, J. Bengston, and P. Boveng as part of WG-EMM-10/12- by Ballard, Jongsomjit and Ainley "Ross Sea Regionalization, Part II: Patterns of co-occurrence of mesopredators in an intact polar ocean"</w:t>
      </w:r>
    </w:p>
    <w:p w14:paraId="3DD6435A" w14:textId="77777777" w:rsidR="00A3170E" w:rsidRPr="00347B50" w:rsidRDefault="00A3170E" w:rsidP="00A3170E">
      <w:pPr>
        <w:ind w:left="720"/>
        <w:rPr>
          <w:rFonts w:cstheme="minorHAnsi"/>
        </w:rPr>
      </w:pPr>
      <w:r w:rsidRPr="00347B50">
        <w:rPr>
          <w:rFonts w:cstheme="minorHAnsi"/>
        </w:rPr>
        <w:t xml:space="preserve">For more information about these data points please see the appendices of </w:t>
      </w:r>
    </w:p>
    <w:p w14:paraId="5FE2B088" w14:textId="77777777" w:rsidR="00A3170E" w:rsidRDefault="00A3170E" w:rsidP="00A3170E">
      <w:pPr>
        <w:ind w:left="720"/>
        <w:rPr>
          <w:rFonts w:cstheme="minorHAnsi"/>
          <w:b/>
        </w:rPr>
      </w:pPr>
      <w:r w:rsidRPr="00347B50">
        <w:rPr>
          <w:rFonts w:cstheme="minorHAnsi"/>
        </w:rPr>
        <w:t>Ballard G, Jongsomjit D, Veloz SD, Ainley DG (2012) Coexistence of mesopredators in an intact polar ocean ecosystem: The basis for defining a Ross Sea marine protected area. Biological Conservation 15672-82</w:t>
      </w:r>
    </w:p>
    <w:p w14:paraId="262FA025" w14:textId="77777777" w:rsidR="00A3170E" w:rsidRDefault="00A3170E" w:rsidP="00EE08D3">
      <w:pPr>
        <w:rPr>
          <w:rFonts w:cstheme="minorHAnsi"/>
          <w:b/>
        </w:rPr>
      </w:pPr>
    </w:p>
    <w:p w14:paraId="655DAFBD" w14:textId="74A62D95" w:rsidR="002272D6" w:rsidRPr="009935D8" w:rsidRDefault="002272D6" w:rsidP="00EE08D3">
      <w:pPr>
        <w:rPr>
          <w:rFonts w:cstheme="minorHAnsi"/>
          <w:b/>
        </w:rPr>
      </w:pPr>
      <w:r w:rsidRPr="009935D8">
        <w:rPr>
          <w:rFonts w:cstheme="minorHAnsi"/>
          <w:b/>
        </w:rPr>
        <w:t>Brooks</w:t>
      </w:r>
      <w:r w:rsidR="00C478FA" w:rsidRPr="009935D8">
        <w:rPr>
          <w:rFonts w:cstheme="minorHAnsi"/>
          <w:b/>
        </w:rPr>
        <w:t>_Silverfish</w:t>
      </w:r>
    </w:p>
    <w:p w14:paraId="6F32E4DD" w14:textId="6B5DC264" w:rsidR="00C478FA" w:rsidRPr="009935D8" w:rsidRDefault="00C478FA" w:rsidP="00A409A6">
      <w:pPr>
        <w:ind w:left="720"/>
        <w:rPr>
          <w:rFonts w:cstheme="minorHAnsi"/>
        </w:rPr>
      </w:pPr>
      <w:r w:rsidRPr="009935D8">
        <w:rPr>
          <w:rFonts w:cstheme="minorHAnsi"/>
        </w:rPr>
        <w:t xml:space="preserve">From </w:t>
      </w:r>
      <w:r w:rsidR="00A409A6" w:rsidRPr="009935D8">
        <w:rPr>
          <w:rFonts w:cstheme="minorHAnsi"/>
        </w:rPr>
        <w:t>T</w:t>
      </w:r>
      <w:r w:rsidRPr="009935D8">
        <w:rPr>
          <w:rFonts w:cstheme="minorHAnsi"/>
        </w:rPr>
        <w:t>able 3 in Brooks C.M., Caccavo J.A., Ashford J., Dunbar R., Goetz K., La Mesa M., Zane L. 2018. Early life history connectivity of Antarctic silverfish (Pleuragramma antarctica) in the Ross Sea. Fisheries Oceanography 27(3):274-287</w:t>
      </w:r>
    </w:p>
    <w:p w14:paraId="615D5635" w14:textId="7C1C7063" w:rsidR="00C478FA" w:rsidRPr="009935D8" w:rsidRDefault="00C478FA" w:rsidP="00A409A6">
      <w:pPr>
        <w:ind w:left="720"/>
        <w:rPr>
          <w:rFonts w:cstheme="minorHAnsi"/>
        </w:rPr>
      </w:pPr>
      <w:r w:rsidRPr="009935D8">
        <w:rPr>
          <w:rFonts w:cstheme="minorHAnsi"/>
        </w:rPr>
        <w:t xml:space="preserve">Abundance indices (n/1,000 m3) for </w:t>
      </w:r>
      <w:r w:rsidR="00A409A6" w:rsidRPr="009935D8">
        <w:rPr>
          <w:rFonts w:cstheme="minorHAnsi"/>
        </w:rPr>
        <w:t xml:space="preserve">larval and juvenile </w:t>
      </w:r>
      <w:r w:rsidRPr="009935D8">
        <w:rPr>
          <w:rFonts w:cstheme="minorHAnsi"/>
        </w:rPr>
        <w:t xml:space="preserve">Pleuragramma antarctica, caught by </w:t>
      </w:r>
      <w:proofErr w:type="gramStart"/>
      <w:r w:rsidRPr="009935D8">
        <w:rPr>
          <w:rFonts w:cstheme="minorHAnsi"/>
        </w:rPr>
        <w:t>300</w:t>
      </w:r>
      <w:r w:rsidR="00A22641" w:rsidRPr="009935D8">
        <w:rPr>
          <w:rFonts w:cstheme="minorHAnsi"/>
        </w:rPr>
        <w:t xml:space="preserve"> </w:t>
      </w:r>
      <w:r w:rsidRPr="009935D8">
        <w:rPr>
          <w:rFonts w:cstheme="minorHAnsi"/>
        </w:rPr>
        <w:t>micron</w:t>
      </w:r>
      <w:proofErr w:type="gramEnd"/>
      <w:r w:rsidRPr="009935D8">
        <w:rPr>
          <w:rFonts w:cstheme="minorHAnsi"/>
        </w:rPr>
        <w:t xml:space="preserve"> nets and 700 micron nets</w:t>
      </w:r>
    </w:p>
    <w:p w14:paraId="08C3DE1A" w14:textId="1A66F155" w:rsidR="00A22641" w:rsidRPr="009935D8" w:rsidRDefault="00A22641" w:rsidP="00EE08D3">
      <w:pPr>
        <w:rPr>
          <w:rFonts w:cstheme="minorHAnsi"/>
          <w:b/>
        </w:rPr>
      </w:pPr>
      <w:r w:rsidRPr="009935D8">
        <w:rPr>
          <w:rFonts w:cstheme="minorHAnsi"/>
          <w:b/>
        </w:rPr>
        <w:t>Brooks_Silverfish_Map</w:t>
      </w:r>
    </w:p>
    <w:p w14:paraId="440EBE37" w14:textId="7FD738D2" w:rsidR="00A22641" w:rsidRPr="009935D8" w:rsidRDefault="00A22641" w:rsidP="00A22641">
      <w:pPr>
        <w:ind w:left="720"/>
        <w:rPr>
          <w:rFonts w:cstheme="minorHAnsi"/>
        </w:rPr>
      </w:pPr>
      <w:r w:rsidRPr="009935D8">
        <w:rPr>
          <w:rFonts w:cstheme="minorHAnsi"/>
        </w:rPr>
        <w:t xml:space="preserve">Mean number of larval and juvenile silverfish by MPA zone as </w:t>
      </w:r>
      <w:r w:rsidR="00C773D6" w:rsidRPr="009935D8">
        <w:rPr>
          <w:rFonts w:cstheme="minorHAnsi"/>
        </w:rPr>
        <w:t>calculated</w:t>
      </w:r>
      <w:r w:rsidRPr="009935D8">
        <w:rPr>
          <w:rFonts w:cstheme="minorHAnsi"/>
        </w:rPr>
        <w:t xml:space="preserve"> from the </w:t>
      </w:r>
      <w:r w:rsidR="00C773D6" w:rsidRPr="009935D8">
        <w:rPr>
          <w:rFonts w:cstheme="minorHAnsi"/>
        </w:rPr>
        <w:t>abundance</w:t>
      </w:r>
      <w:r w:rsidRPr="009935D8">
        <w:rPr>
          <w:rFonts w:cstheme="minorHAnsi"/>
        </w:rPr>
        <w:t xml:space="preserve"> indices presented in Table 3 in Brooks C.M., Caccavo J.A., Ashford J., Dunbar R., Goetz K., La Mesa M., Zane L. 2018. Early life history connectivity of Antarctic silverfish (Pleuragramma antarctica) in the Ross Sea. Fisheries Oceanography 27(3):274-287</w:t>
      </w:r>
    </w:p>
    <w:p w14:paraId="04A42744" w14:textId="77777777" w:rsidR="00A22641" w:rsidRPr="009935D8" w:rsidRDefault="00A22641" w:rsidP="00A22641">
      <w:pPr>
        <w:ind w:left="720"/>
        <w:rPr>
          <w:rFonts w:cstheme="minorHAnsi"/>
        </w:rPr>
      </w:pPr>
    </w:p>
    <w:p w14:paraId="7A450B96" w14:textId="6CB86D09" w:rsidR="00A22641" w:rsidRPr="009935D8" w:rsidRDefault="00A22641" w:rsidP="00A22641">
      <w:pPr>
        <w:ind w:left="720"/>
        <w:rPr>
          <w:rFonts w:cstheme="minorHAnsi"/>
        </w:rPr>
      </w:pPr>
      <w:r w:rsidRPr="009935D8">
        <w:rPr>
          <w:rFonts w:cstheme="minorHAnsi"/>
        </w:rPr>
        <w:lastRenderedPageBreak/>
        <w:t>Value represents the number of larval and juvenile Pleuragramma antarctica per 1,000 m3 averaged across both nets</w:t>
      </w:r>
    </w:p>
    <w:p w14:paraId="493DCB8E" w14:textId="4CAFA117" w:rsidR="000353A3" w:rsidRPr="009935D8" w:rsidRDefault="00A4340A" w:rsidP="00EE08D3">
      <w:pPr>
        <w:rPr>
          <w:rFonts w:cstheme="minorHAnsi"/>
          <w:b/>
        </w:rPr>
      </w:pPr>
      <w:r w:rsidRPr="009935D8">
        <w:rPr>
          <w:rFonts w:cstheme="minorHAnsi"/>
          <w:b/>
        </w:rPr>
        <w:t>Davis_E_Crystal</w:t>
      </w:r>
    </w:p>
    <w:p w14:paraId="49B2BB59" w14:textId="0C756E93" w:rsidR="00A4340A" w:rsidRPr="009935D8" w:rsidRDefault="00A4340A" w:rsidP="00A4340A">
      <w:pPr>
        <w:ind w:left="720"/>
        <w:rPr>
          <w:rFonts w:cstheme="minorHAnsi"/>
        </w:rPr>
      </w:pPr>
      <w:r w:rsidRPr="009935D8">
        <w:rPr>
          <w:rFonts w:cstheme="minorHAnsi"/>
        </w:rPr>
        <w:t xml:space="preserve">Euphausia crystallorophias densities in g/m2 as portrayed in </w:t>
      </w:r>
    </w:p>
    <w:p w14:paraId="1F420AF3" w14:textId="2CE8215B" w:rsidR="000353A3" w:rsidRPr="009935D8" w:rsidRDefault="00A4340A" w:rsidP="00A4340A">
      <w:pPr>
        <w:ind w:left="720"/>
        <w:rPr>
          <w:rFonts w:cstheme="minorHAnsi"/>
        </w:rPr>
      </w:pPr>
      <w:r w:rsidRPr="009935D8">
        <w:rPr>
          <w:rFonts w:cstheme="minorHAnsi"/>
        </w:rPr>
        <w:t>Davis LB, Hofmann EE, Klinck JM, Piñones A, Dinniman MS (2017) Distributions of krill and Antarctic silverfish and correlations with environmental variables in the western Ross Sea, Antarctica. Marine Ecology Progress Series 58445-65.</w:t>
      </w:r>
    </w:p>
    <w:p w14:paraId="60547A32" w14:textId="4F5C40ED" w:rsidR="00A4340A" w:rsidRPr="009935D8" w:rsidRDefault="00A4340A" w:rsidP="00A4340A">
      <w:pPr>
        <w:rPr>
          <w:rFonts w:cstheme="minorHAnsi"/>
          <w:b/>
        </w:rPr>
      </w:pPr>
      <w:r w:rsidRPr="009935D8">
        <w:rPr>
          <w:rFonts w:cstheme="minorHAnsi"/>
          <w:b/>
        </w:rPr>
        <w:t>Davis_E_crystal_Map</w:t>
      </w:r>
    </w:p>
    <w:p w14:paraId="12F38BD3" w14:textId="77777777" w:rsidR="00A4340A" w:rsidRPr="009935D8" w:rsidRDefault="00A4340A" w:rsidP="00A4340A">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 xml:space="preserve">Mean E. crystallorophias density in g/m2 in each MPA zone as estimated from </w:t>
      </w:r>
    </w:p>
    <w:p w14:paraId="2447D6F9" w14:textId="77777777" w:rsidR="00A4340A" w:rsidRPr="009935D8" w:rsidRDefault="00A4340A" w:rsidP="00A4340A">
      <w:pPr>
        <w:autoSpaceDE w:val="0"/>
        <w:autoSpaceDN w:val="0"/>
        <w:adjustRightInd w:val="0"/>
        <w:spacing w:after="0" w:line="240" w:lineRule="auto"/>
        <w:ind w:left="720"/>
        <w:rPr>
          <w:rFonts w:eastAsia="Times New Roman" w:cstheme="minorHAnsi"/>
          <w:color w:val="000000"/>
        </w:rPr>
      </w:pPr>
      <w:r w:rsidRPr="009935D8">
        <w:rPr>
          <w:rFonts w:eastAsia="Times New Roman" w:cstheme="minorHAnsi"/>
          <w:color w:val="000000"/>
        </w:rPr>
        <w:t>Davis LB, Hofmann EE, Klinck JM, Piñones A, Dinniman MS (2017) Distributions of krill and Antarctic silverfish and correlations with environmental variables in the western Ross Sea, Antarctica. Marine Ecology Progress Series 58445-65</w:t>
      </w:r>
    </w:p>
    <w:p w14:paraId="2133B624" w14:textId="235F595E" w:rsidR="00A4340A" w:rsidRPr="009935D8" w:rsidRDefault="008D6065" w:rsidP="00A4340A">
      <w:pPr>
        <w:rPr>
          <w:rFonts w:cstheme="minorHAnsi"/>
          <w:b/>
        </w:rPr>
      </w:pPr>
      <w:r w:rsidRPr="009935D8">
        <w:rPr>
          <w:rFonts w:cstheme="minorHAnsi"/>
          <w:b/>
        </w:rPr>
        <w:t>Davis_E_superba</w:t>
      </w:r>
    </w:p>
    <w:p w14:paraId="30DEBA7E" w14:textId="77777777" w:rsidR="008D6065" w:rsidRPr="009935D8" w:rsidRDefault="008D6065" w:rsidP="008D6065">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Euphausia superba densities in g/m2 from Davis LB, Hofmann EE, Klinck JM, Piñones A, Dinniman MS (2017) Distributions of krill and Antarctic silverfish and correlations with environmental variables in the western Ross Sea, Antarctica. Marine Ecology Progress Series 58445-65</w:t>
      </w:r>
    </w:p>
    <w:p w14:paraId="0B53E197" w14:textId="1BBB0C51" w:rsidR="008D6065" w:rsidRPr="009935D8" w:rsidRDefault="008D6065" w:rsidP="00A4340A">
      <w:pPr>
        <w:rPr>
          <w:rFonts w:cstheme="minorHAnsi"/>
          <w:b/>
        </w:rPr>
      </w:pPr>
      <w:r w:rsidRPr="009935D8">
        <w:rPr>
          <w:rFonts w:cstheme="minorHAnsi"/>
          <w:b/>
        </w:rPr>
        <w:t>Davis_E_superba_Map</w:t>
      </w:r>
    </w:p>
    <w:p w14:paraId="6EDF770A" w14:textId="7C9F6A15" w:rsidR="008D6065" w:rsidRPr="009935D8" w:rsidRDefault="008D6065" w:rsidP="008D6065">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Mean Euphausia superba densities in g/m2 in each MPA zone. Estimated from the data presented in Davis LB, Hofmann EE, Klinck JM, Piñones A, Dinniman MS (2017) Distributions of krill and Antarctic silverfish and correlations with environmental variables in the western Ross Sea, Antarctica. Marine Ecology Progress Series 58445-65</w:t>
      </w:r>
    </w:p>
    <w:p w14:paraId="71D44EFF" w14:textId="4331CBAB" w:rsidR="008D6065" w:rsidRPr="009935D8" w:rsidRDefault="008D6065" w:rsidP="00A4340A">
      <w:pPr>
        <w:rPr>
          <w:rFonts w:cstheme="minorHAnsi"/>
          <w:b/>
        </w:rPr>
      </w:pPr>
      <w:r w:rsidRPr="009935D8">
        <w:rPr>
          <w:rFonts w:cstheme="minorHAnsi"/>
          <w:b/>
        </w:rPr>
        <w:t>Davis</w:t>
      </w:r>
      <w:r w:rsidR="00E11A58" w:rsidRPr="009935D8">
        <w:rPr>
          <w:rFonts w:cstheme="minorHAnsi"/>
          <w:b/>
        </w:rPr>
        <w:t>_Silverfish</w:t>
      </w:r>
    </w:p>
    <w:p w14:paraId="527B62ED" w14:textId="18B94347" w:rsidR="00E11A58" w:rsidRPr="009935D8" w:rsidRDefault="00E11A58" w:rsidP="00E11A58">
      <w:pPr>
        <w:pStyle w:val="HTMLPreformatted"/>
        <w:spacing w:after="100" w:afterAutospacing="1"/>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Antarctic silverfish (Pleuragramma antarctica) densities in individuals /</w:t>
      </w:r>
      <w:r w:rsidR="009469AD" w:rsidRPr="009935D8">
        <w:rPr>
          <w:rFonts w:asciiTheme="minorHAnsi" w:hAnsiTheme="minorHAnsi" w:cstheme="minorHAnsi"/>
          <w:color w:val="000020"/>
          <w:sz w:val="22"/>
          <w:szCs w:val="22"/>
          <w:lang w:val="en"/>
        </w:rPr>
        <w:t xml:space="preserve">1000 </w:t>
      </w:r>
      <w:r w:rsidRPr="009935D8">
        <w:rPr>
          <w:rFonts w:asciiTheme="minorHAnsi" w:hAnsiTheme="minorHAnsi" w:cstheme="minorHAnsi"/>
          <w:color w:val="000020"/>
          <w:sz w:val="22"/>
          <w:szCs w:val="22"/>
          <w:lang w:val="en"/>
        </w:rPr>
        <w:t>m3. From the data presented in Davis LB, Hofmann EE, Klinck JM, Piñones A, Dinniman MS (2017) Distributions of krill and Antarctic silverfish and correlations with environmental variables in the western Ross Sea, Antarctica. Marine Ecology Progress Series 58445-65</w:t>
      </w:r>
    </w:p>
    <w:p w14:paraId="62E95630" w14:textId="57C6DEC3" w:rsidR="00C478FA" w:rsidRPr="009935D8" w:rsidRDefault="00C478FA" w:rsidP="00C478FA">
      <w:pPr>
        <w:rPr>
          <w:rFonts w:cstheme="minorHAnsi"/>
          <w:b/>
        </w:rPr>
      </w:pPr>
      <w:r w:rsidRPr="009935D8">
        <w:rPr>
          <w:rFonts w:cstheme="minorHAnsi"/>
          <w:b/>
        </w:rPr>
        <w:t>Davis_Silverfish_Map</w:t>
      </w:r>
    </w:p>
    <w:p w14:paraId="685F2B52" w14:textId="2F093667" w:rsidR="00E11A58" w:rsidRPr="009935D8" w:rsidRDefault="00C478FA" w:rsidP="0099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eastAsia="Times New Roman" w:cstheme="minorHAnsi"/>
          <w:color w:val="000020"/>
          <w:lang w:val="en"/>
        </w:rPr>
      </w:pPr>
      <w:r w:rsidRPr="009935D8">
        <w:rPr>
          <w:rFonts w:eastAsia="Times New Roman" w:cstheme="minorHAnsi"/>
          <w:color w:val="000020"/>
          <w:lang w:val="en"/>
        </w:rPr>
        <w:t>Mean density of Antarctic silverfish (Pleuragramma antarctica) in individuals /1000 m3. Estimated from the data presented in Davis LB, Hofmann EE, Klinck JM, Piñones A, Dinniman MS (2017) Distributions of krill and Antarctic silverfish and correlations with environmental variables in the western Ross Sea, Antarctica. Marine Ecology Progress Series 58445-65.</w:t>
      </w:r>
    </w:p>
    <w:p w14:paraId="5B2F1A4A" w14:textId="62B6F0D5" w:rsidR="00DC3033" w:rsidRPr="009935D8" w:rsidRDefault="00B825CA" w:rsidP="00EE08D3">
      <w:pPr>
        <w:rPr>
          <w:rFonts w:cstheme="minorHAnsi"/>
          <w:b/>
        </w:rPr>
      </w:pPr>
      <w:r w:rsidRPr="009935D8">
        <w:rPr>
          <w:rFonts w:cstheme="minorHAnsi"/>
          <w:b/>
        </w:rPr>
        <w:t>E_Crystal_Ackley_Dom8</w:t>
      </w:r>
    </w:p>
    <w:p w14:paraId="7B395DA7" w14:textId="77777777" w:rsidR="00B825CA" w:rsidRPr="009935D8" w:rsidRDefault="00B825CA" w:rsidP="00B8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Redrawn from:</w:t>
      </w:r>
    </w:p>
    <w:p w14:paraId="62CADBC8" w14:textId="77777777" w:rsidR="00B825CA" w:rsidRPr="009935D8" w:rsidRDefault="00B825CA" w:rsidP="00B8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 xml:space="preserve">Ackley SF, Bengtson JL, Boveng P, Castellini M, Daly KL, Jacobs S, Kooyman GL, Laake J, Quetin L, Ross R, Siniff DB, Stewart BS, Stirling I, Torres J, Yochem PK (2003) A top–down, multidisciplinary </w:t>
      </w:r>
      <w:r w:rsidRPr="009935D8">
        <w:rPr>
          <w:rFonts w:eastAsia="Times New Roman" w:cstheme="minorHAnsi"/>
          <w:color w:val="000020"/>
          <w:lang w:val="en"/>
        </w:rPr>
        <w:lastRenderedPageBreak/>
        <w:t>study of the structure and function of the pack-ice ecosystem in the eastern Ross Sea, Antarctica. Polar Record 39(3):219-230</w:t>
      </w:r>
    </w:p>
    <w:p w14:paraId="1B5E7B46" w14:textId="77777777" w:rsidR="00B825CA" w:rsidRPr="009935D8" w:rsidRDefault="00B825CA" w:rsidP="00B8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eastAsia="Times New Roman" w:cstheme="minorHAnsi"/>
          <w:color w:val="000020"/>
          <w:lang w:val="en"/>
        </w:rPr>
      </w:pPr>
    </w:p>
    <w:p w14:paraId="5416AC74" w14:textId="684926FA" w:rsidR="00B825CA" w:rsidRPr="009935D8" w:rsidRDefault="00B825CA" w:rsidP="00B825CA">
      <w:pPr>
        <w:ind w:left="720"/>
        <w:rPr>
          <w:rFonts w:cstheme="minorHAnsi"/>
          <w:b/>
        </w:rPr>
      </w:pPr>
      <w:r w:rsidRPr="009935D8">
        <w:rPr>
          <w:rFonts w:eastAsia="Times New Roman" w:cstheme="minorHAnsi"/>
          <w:color w:val="000020"/>
          <w:lang w:val="en"/>
        </w:rPr>
        <w:t>Data bins were represented by the mid-point except for the largest bin which was represented by 8- the lowest integer value in that bin.</w:t>
      </w:r>
    </w:p>
    <w:p w14:paraId="45849008" w14:textId="240ECC13" w:rsidR="00447AD3" w:rsidRPr="009935D8" w:rsidRDefault="00B825CA" w:rsidP="00BD44F7">
      <w:pPr>
        <w:rPr>
          <w:rFonts w:cstheme="minorHAnsi"/>
          <w:b/>
        </w:rPr>
      </w:pPr>
      <w:r w:rsidRPr="009935D8">
        <w:rPr>
          <w:rFonts w:cstheme="minorHAnsi"/>
          <w:b/>
        </w:rPr>
        <w:t>ECrystal_Ackley_Map</w:t>
      </w:r>
    </w:p>
    <w:p w14:paraId="3DCBF931" w14:textId="77777777" w:rsidR="00B825CA" w:rsidRPr="009935D8" w:rsidRDefault="00B825CA" w:rsidP="00B8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Mean Euphausia crystallorophias density by MPA zone estimated from the data presented in:</w:t>
      </w:r>
    </w:p>
    <w:p w14:paraId="55239541" w14:textId="77777777" w:rsidR="00B825CA" w:rsidRPr="009935D8" w:rsidRDefault="00B825CA" w:rsidP="00B8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p>
    <w:p w14:paraId="5121D141" w14:textId="77777777" w:rsidR="00B825CA" w:rsidRPr="009935D8" w:rsidRDefault="00B825CA" w:rsidP="00B8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Ackley SF, Bengtson JL, Boveng P, Castellini M, Daly KL, Jacobs S, Kooyman GL, Laake J, Quetin L, Ross R, Siniff DB, Stewart BS, Stirling I, Torres J, Yochem PK (2003) A top–down, multidisciplinary study of the structure and function of the pack-ice ecosystem in the eastern Ross Sea, Antarctica. Polar Record 39(3):219-230</w:t>
      </w:r>
    </w:p>
    <w:p w14:paraId="19658102" w14:textId="77777777" w:rsidR="00B825CA" w:rsidRPr="009935D8" w:rsidRDefault="00B825CA" w:rsidP="00B8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eastAsia="Times New Roman" w:cstheme="minorHAnsi"/>
          <w:color w:val="000020"/>
          <w:lang w:val="en"/>
        </w:rPr>
      </w:pPr>
    </w:p>
    <w:p w14:paraId="66B7BB2F" w14:textId="7F3828FA" w:rsidR="00B825CA" w:rsidRPr="009935D8" w:rsidRDefault="00B825CA" w:rsidP="00B825CA">
      <w:pPr>
        <w:ind w:left="720"/>
        <w:rPr>
          <w:rFonts w:cstheme="minorHAnsi"/>
          <w:b/>
        </w:rPr>
      </w:pPr>
      <w:r w:rsidRPr="009935D8">
        <w:rPr>
          <w:rFonts w:eastAsia="Times New Roman" w:cstheme="minorHAnsi"/>
          <w:color w:val="000020"/>
          <w:lang w:val="en"/>
        </w:rPr>
        <w:t>Data bins were represented by the mid-point except for the largest bin which was represented by 8- the lowest integer value in that bin.</w:t>
      </w:r>
    </w:p>
    <w:p w14:paraId="1F343EED" w14:textId="6AFA521A" w:rsidR="009E764E" w:rsidRDefault="00364536" w:rsidP="00BD44F7">
      <w:pPr>
        <w:rPr>
          <w:rFonts w:cstheme="minorHAnsi"/>
          <w:b/>
        </w:rPr>
      </w:pPr>
      <w:r>
        <w:rPr>
          <w:rFonts w:cstheme="minorHAnsi"/>
          <w:b/>
        </w:rPr>
        <w:t>IWC</w:t>
      </w:r>
      <w:r w:rsidR="00403D41">
        <w:rPr>
          <w:rFonts w:cstheme="minorHAnsi"/>
          <w:b/>
        </w:rPr>
        <w:t>_AB_KillerWhale</w:t>
      </w:r>
    </w:p>
    <w:p w14:paraId="0ABCC0FA" w14:textId="725A57D1" w:rsidR="00403D41" w:rsidRPr="00403D41" w:rsidRDefault="00403D41" w:rsidP="00403D41">
      <w:pPr>
        <w:ind w:left="720"/>
        <w:rPr>
          <w:rFonts w:cstheme="minorHAnsi"/>
        </w:rPr>
      </w:pPr>
      <w:r w:rsidRPr="00403D41">
        <w:rPr>
          <w:rFonts w:cstheme="minorHAnsi"/>
        </w:rPr>
        <w:t xml:space="preserve">Sightings data for Ecotype </w:t>
      </w:r>
      <w:r>
        <w:rPr>
          <w:rFonts w:cstheme="minorHAnsi"/>
        </w:rPr>
        <w:t>A/B</w:t>
      </w:r>
      <w:r w:rsidRPr="00403D41">
        <w:rPr>
          <w:rFonts w:cstheme="minorHAnsi"/>
        </w:rPr>
        <w:t xml:space="preserve"> Killer whales in the Ross Sea region as collected on selected Southern Ocean Whale Ecosystem Research (SOWER) cruises.</w:t>
      </w:r>
    </w:p>
    <w:p w14:paraId="1A8C7A86" w14:textId="62FE4645" w:rsidR="00403D41" w:rsidRPr="00403D41" w:rsidRDefault="00403D41" w:rsidP="00403D41">
      <w:pPr>
        <w:ind w:left="720"/>
        <w:rPr>
          <w:rFonts w:cstheme="minorHAnsi"/>
        </w:rPr>
      </w:pPr>
      <w:r w:rsidRPr="00403D41">
        <w:rPr>
          <w:rFonts w:cstheme="minorHAnsi"/>
        </w:rPr>
        <w:t>Pods comprised of 10 or fewer individuals were classed as Ecotype A/B. Pods with grea</w:t>
      </w:r>
      <w:r>
        <w:rPr>
          <w:rFonts w:cstheme="minorHAnsi"/>
        </w:rPr>
        <w:t>t</w:t>
      </w:r>
      <w:r w:rsidRPr="00403D41">
        <w:rPr>
          <w:rFonts w:cstheme="minorHAnsi"/>
        </w:rPr>
        <w:t>er than 20 individuals were classed as Ecotype C.  Pods com</w:t>
      </w:r>
      <w:r>
        <w:rPr>
          <w:rFonts w:cstheme="minorHAnsi"/>
        </w:rPr>
        <w:t>p</w:t>
      </w:r>
      <w:r w:rsidRPr="00403D41">
        <w:rPr>
          <w:rFonts w:cstheme="minorHAnsi"/>
        </w:rPr>
        <w:t>rised of 11-20 individuals were classified as unknown Eco</w:t>
      </w:r>
      <w:r>
        <w:rPr>
          <w:rFonts w:cstheme="minorHAnsi"/>
        </w:rPr>
        <w:t>t</w:t>
      </w:r>
      <w:r w:rsidRPr="00403D41">
        <w:rPr>
          <w:rFonts w:cstheme="minorHAnsi"/>
        </w:rPr>
        <w:t>ype (WG-EMM-10-11, WG-EMM-10,12). Pod size is given in the column labelled "Count". Please note that the values in the year column do not match the years specified in the papers submitted to EMM. This subset of IWC Killer whale data is all that is currently available</w:t>
      </w:r>
    </w:p>
    <w:p w14:paraId="6C421193" w14:textId="3C2AB789" w:rsidR="00403D41" w:rsidRPr="00403D41" w:rsidRDefault="00403D41" w:rsidP="00403D41">
      <w:pPr>
        <w:ind w:left="720"/>
        <w:rPr>
          <w:rFonts w:cstheme="minorHAnsi"/>
        </w:rPr>
      </w:pPr>
      <w:r w:rsidRPr="00403D41">
        <w:rPr>
          <w:rFonts w:cstheme="minorHAnsi"/>
        </w:rPr>
        <w:t>Information about the SOWER cruises can be found</w:t>
      </w:r>
      <w:r>
        <w:rPr>
          <w:rFonts w:cstheme="minorHAnsi"/>
        </w:rPr>
        <w:t xml:space="preserve"> </w:t>
      </w:r>
      <w:r w:rsidRPr="00403D41">
        <w:rPr>
          <w:rFonts w:cstheme="minorHAnsi"/>
        </w:rPr>
        <w:t>here: https://iwc.int/sower</w:t>
      </w:r>
    </w:p>
    <w:p w14:paraId="1D03CAB3" w14:textId="16547D25" w:rsidR="00403D41" w:rsidRPr="00403D41" w:rsidRDefault="00403D41" w:rsidP="00403D41">
      <w:pPr>
        <w:ind w:left="720"/>
        <w:rPr>
          <w:rFonts w:cstheme="minorHAnsi"/>
        </w:rPr>
      </w:pPr>
      <w:r w:rsidRPr="00403D41">
        <w:rPr>
          <w:rFonts w:cstheme="minorHAnsi"/>
        </w:rPr>
        <w:t xml:space="preserve">More information about the data sets can be found in </w:t>
      </w:r>
    </w:p>
    <w:p w14:paraId="22333AC0" w14:textId="7000A46C" w:rsidR="00403D41" w:rsidRPr="00940DC3" w:rsidRDefault="00403D41" w:rsidP="00940DC3">
      <w:pPr>
        <w:ind w:left="720"/>
        <w:rPr>
          <w:rFonts w:cstheme="minorHAnsi"/>
        </w:rPr>
      </w:pPr>
      <w:r w:rsidRPr="00403D41">
        <w:rPr>
          <w:rFonts w:cstheme="minorHAnsi"/>
        </w:rPr>
        <w:t>WG-EMM-10-11 by Ainley, D.G., Ballard G., and Weller J. 2010. Ross Sea Biodiversity. Part I: Validation of the 2007 CCAMLR Bioregionalisation Workshop Results Towards Including the Ross Sea in a Representative Network of Marine Protected Areas in the Southern Ocean.</w:t>
      </w:r>
    </w:p>
    <w:p w14:paraId="202CAEC0" w14:textId="5E5B993B" w:rsidR="00403D41" w:rsidRDefault="00403D41" w:rsidP="00940DC3">
      <w:pPr>
        <w:ind w:left="720"/>
        <w:rPr>
          <w:rFonts w:cstheme="minorHAnsi"/>
        </w:rPr>
      </w:pPr>
      <w:r w:rsidRPr="00940DC3">
        <w:rPr>
          <w:rFonts w:cstheme="minorHAnsi"/>
        </w:rPr>
        <w:t>WG-EMM-10-12 by Ballard, G., D. Jongsomjit, S. D. Veloz, and D. G. Ainley. Ross Sea Bioregionalization, Part II Patterns of co-occurrence of meso predators in an intact polar ocean ecosystem</w:t>
      </w:r>
      <w:r w:rsidR="00BB4ADE">
        <w:rPr>
          <w:rFonts w:cstheme="minorHAnsi"/>
        </w:rPr>
        <w:t>.</w:t>
      </w:r>
    </w:p>
    <w:p w14:paraId="6AABA875" w14:textId="38658F6F" w:rsidR="004B5200" w:rsidRDefault="004B5200" w:rsidP="004B5200">
      <w:pPr>
        <w:rPr>
          <w:rFonts w:cstheme="minorHAnsi"/>
          <w:b/>
        </w:rPr>
      </w:pPr>
      <w:r>
        <w:rPr>
          <w:rFonts w:cstheme="minorHAnsi"/>
          <w:b/>
        </w:rPr>
        <w:t>IWC_AB_KillerWhale_Map</w:t>
      </w:r>
    </w:p>
    <w:p w14:paraId="77451DD1" w14:textId="61073CA7" w:rsidR="004B5200" w:rsidRPr="004B5200" w:rsidRDefault="004B5200" w:rsidP="004B5200">
      <w:pPr>
        <w:ind w:left="720"/>
        <w:rPr>
          <w:rFonts w:cstheme="minorHAnsi"/>
        </w:rPr>
      </w:pPr>
      <w:r w:rsidRPr="004B5200">
        <w:rPr>
          <w:rFonts w:cstheme="minorHAnsi"/>
        </w:rPr>
        <w:t>This layer summarizing the sightings of Ecotype A/B killer whales in the Ross Sea as presented in data layer IWC_AB_Killer_Map. Sightings data for Ecotype A/B Killer whales in the Ross Sea region were collect on Southern Ocean Whale Ecosystem Research (SOWER) cruises. Pods comprised of 10 or fewer individuals were classified as Ecotype A/B.</w:t>
      </w:r>
    </w:p>
    <w:p w14:paraId="59236DFD" w14:textId="457B28FC" w:rsidR="004B5200" w:rsidRPr="004B5200" w:rsidRDefault="004B5200" w:rsidP="004B5200">
      <w:pPr>
        <w:ind w:left="720"/>
        <w:rPr>
          <w:rFonts w:cstheme="minorHAnsi"/>
        </w:rPr>
      </w:pPr>
      <w:r w:rsidRPr="004B5200">
        <w:rPr>
          <w:rFonts w:cstheme="minorHAnsi"/>
        </w:rPr>
        <w:lastRenderedPageBreak/>
        <w:t>Num_Survey = The number of surveys (as defined by survey year), that recorded seeing this ecoytype of killer whale</w:t>
      </w:r>
    </w:p>
    <w:p w14:paraId="3F3F6272" w14:textId="4F43F873" w:rsidR="004B5200" w:rsidRPr="004B5200" w:rsidRDefault="004B5200" w:rsidP="004B5200">
      <w:pPr>
        <w:ind w:left="720"/>
        <w:rPr>
          <w:rFonts w:cstheme="minorHAnsi"/>
        </w:rPr>
      </w:pPr>
      <w:r w:rsidRPr="004B5200">
        <w:rPr>
          <w:rFonts w:cstheme="minorHAnsi"/>
        </w:rPr>
        <w:t>Num_Pods = The number of killer whale pods sighted in each MPA zone</w:t>
      </w:r>
    </w:p>
    <w:p w14:paraId="6AC00CEE" w14:textId="77777777" w:rsidR="004B5200" w:rsidRDefault="004B5200" w:rsidP="004B5200">
      <w:pPr>
        <w:ind w:left="720"/>
        <w:rPr>
          <w:rFonts w:cstheme="minorHAnsi"/>
        </w:rPr>
      </w:pPr>
      <w:r w:rsidRPr="004B5200">
        <w:rPr>
          <w:rFonts w:cstheme="minorHAnsi"/>
        </w:rPr>
        <w:t>Num_Whales = The number of individual killer whales sighted in each MPA Zone</w:t>
      </w:r>
    </w:p>
    <w:p w14:paraId="68A3F01E" w14:textId="37CDBC5D" w:rsidR="004B5200" w:rsidRPr="00403D41" w:rsidRDefault="004B5200" w:rsidP="004B5200">
      <w:pPr>
        <w:ind w:left="720"/>
        <w:rPr>
          <w:rFonts w:cstheme="minorHAnsi"/>
        </w:rPr>
      </w:pPr>
      <w:r w:rsidRPr="00403D41">
        <w:rPr>
          <w:rFonts w:cstheme="minorHAnsi"/>
        </w:rPr>
        <w:t>Information about the SOWER cruises can be found</w:t>
      </w:r>
      <w:r>
        <w:rPr>
          <w:rFonts w:cstheme="minorHAnsi"/>
        </w:rPr>
        <w:t xml:space="preserve"> </w:t>
      </w:r>
      <w:r w:rsidRPr="00403D41">
        <w:rPr>
          <w:rFonts w:cstheme="minorHAnsi"/>
        </w:rPr>
        <w:t>here: https://iwc.int/sower</w:t>
      </w:r>
    </w:p>
    <w:p w14:paraId="743F96AC" w14:textId="77777777" w:rsidR="004B5200" w:rsidRPr="00403D41" w:rsidRDefault="004B5200" w:rsidP="004B5200">
      <w:pPr>
        <w:ind w:left="720"/>
        <w:rPr>
          <w:rFonts w:cstheme="minorHAnsi"/>
        </w:rPr>
      </w:pPr>
      <w:r w:rsidRPr="00403D41">
        <w:rPr>
          <w:rFonts w:cstheme="minorHAnsi"/>
        </w:rPr>
        <w:t xml:space="preserve">More information about the data sets can be found in </w:t>
      </w:r>
    </w:p>
    <w:p w14:paraId="46843447" w14:textId="77777777" w:rsidR="004B5200" w:rsidRPr="00940DC3" w:rsidRDefault="004B5200" w:rsidP="004B5200">
      <w:pPr>
        <w:ind w:left="720"/>
        <w:rPr>
          <w:rFonts w:cstheme="minorHAnsi"/>
        </w:rPr>
      </w:pPr>
      <w:r w:rsidRPr="00403D41">
        <w:rPr>
          <w:rFonts w:cstheme="minorHAnsi"/>
        </w:rPr>
        <w:t>WG-EMM-10-11 by Ainley, D.G., Ballard G., and Weller J. 2010. Ross Sea Biodiversity. Part I: Validation of the 2007 CCAMLR Bioregionalisation Workshop Results Towards Including the Ross Sea in a Representative Network of Marine Protected Areas in the Southern Ocean.</w:t>
      </w:r>
    </w:p>
    <w:p w14:paraId="58D661EE" w14:textId="77777777" w:rsidR="004B5200" w:rsidRDefault="004B5200" w:rsidP="004B5200">
      <w:pPr>
        <w:ind w:left="720"/>
        <w:rPr>
          <w:rFonts w:cstheme="minorHAnsi"/>
        </w:rPr>
      </w:pPr>
      <w:r w:rsidRPr="00940DC3">
        <w:rPr>
          <w:rFonts w:cstheme="minorHAnsi"/>
        </w:rPr>
        <w:t>WG-EMM-10-12 by Ballard, G., D. Jongsomjit, S. D. Veloz, and D. G. Ainley. Ross Sea Bioregionalization, Part II Patterns of co-occurrence of meso predators in an intact polar ocean ecosystem</w:t>
      </w:r>
      <w:r>
        <w:rPr>
          <w:rFonts w:cstheme="minorHAnsi"/>
        </w:rPr>
        <w:t>.</w:t>
      </w:r>
    </w:p>
    <w:p w14:paraId="7B124705" w14:textId="16CDA7D1" w:rsidR="00F63361" w:rsidRDefault="00F63361" w:rsidP="004B5200">
      <w:pPr>
        <w:rPr>
          <w:rFonts w:cstheme="minorHAnsi"/>
        </w:rPr>
      </w:pPr>
    </w:p>
    <w:p w14:paraId="5FC55E5A" w14:textId="6EF029C0" w:rsidR="00940DC3" w:rsidRDefault="00940DC3" w:rsidP="00940DC3">
      <w:pPr>
        <w:rPr>
          <w:rFonts w:cstheme="minorHAnsi"/>
          <w:b/>
        </w:rPr>
      </w:pPr>
      <w:r>
        <w:rPr>
          <w:rFonts w:cstheme="minorHAnsi"/>
          <w:b/>
        </w:rPr>
        <w:t>IWC_C_KillerWhale</w:t>
      </w:r>
    </w:p>
    <w:p w14:paraId="31C192CA" w14:textId="28BF6F03" w:rsidR="00940DC3" w:rsidRPr="00403D41" w:rsidRDefault="00940DC3" w:rsidP="00940DC3">
      <w:pPr>
        <w:ind w:left="720"/>
        <w:rPr>
          <w:rFonts w:cstheme="minorHAnsi"/>
        </w:rPr>
      </w:pPr>
      <w:r w:rsidRPr="00403D41">
        <w:rPr>
          <w:rFonts w:cstheme="minorHAnsi"/>
        </w:rPr>
        <w:t xml:space="preserve">Sightings data for Ecotype </w:t>
      </w:r>
      <w:r>
        <w:rPr>
          <w:rFonts w:cstheme="minorHAnsi"/>
        </w:rPr>
        <w:t>C</w:t>
      </w:r>
      <w:r w:rsidRPr="00403D41">
        <w:rPr>
          <w:rFonts w:cstheme="minorHAnsi"/>
        </w:rPr>
        <w:t xml:space="preserve"> Killer whales in the Ross Sea region as collected on selected Southern Ocean Whale Ecosystem Research (SOWER) cruises.</w:t>
      </w:r>
    </w:p>
    <w:p w14:paraId="6A291F08" w14:textId="77777777" w:rsidR="00940DC3" w:rsidRPr="00403D41" w:rsidRDefault="00940DC3" w:rsidP="00940DC3">
      <w:pPr>
        <w:ind w:left="720"/>
        <w:rPr>
          <w:rFonts w:cstheme="minorHAnsi"/>
        </w:rPr>
      </w:pPr>
      <w:r w:rsidRPr="00403D41">
        <w:rPr>
          <w:rFonts w:cstheme="minorHAnsi"/>
        </w:rPr>
        <w:t>Pods comprised of 10 or fewer individuals were classed as Ecotype A/B.   Pods with grea</w:t>
      </w:r>
      <w:r>
        <w:rPr>
          <w:rFonts w:cstheme="minorHAnsi"/>
        </w:rPr>
        <w:t>t</w:t>
      </w:r>
      <w:r w:rsidRPr="00403D41">
        <w:rPr>
          <w:rFonts w:cstheme="minorHAnsi"/>
        </w:rPr>
        <w:t>er than 20 individuals were classed as Ecotype C.  Pods com</w:t>
      </w:r>
      <w:r>
        <w:rPr>
          <w:rFonts w:cstheme="minorHAnsi"/>
        </w:rPr>
        <w:t>p</w:t>
      </w:r>
      <w:r w:rsidRPr="00403D41">
        <w:rPr>
          <w:rFonts w:cstheme="minorHAnsi"/>
        </w:rPr>
        <w:t>rised of 11-20 individuals were classified as unknown Eco</w:t>
      </w:r>
      <w:r>
        <w:rPr>
          <w:rFonts w:cstheme="minorHAnsi"/>
        </w:rPr>
        <w:t>t</w:t>
      </w:r>
      <w:r w:rsidRPr="00403D41">
        <w:rPr>
          <w:rFonts w:cstheme="minorHAnsi"/>
        </w:rPr>
        <w:t>ype (WG-EMM-10-11, WG-EMM-10,12). Pod size is given in the column labelled "Count". Please note that the values in the year column do not match the years specified in the papers submitted to EMM. This subset of IWC Killer whale data is all that is currently available</w:t>
      </w:r>
    </w:p>
    <w:p w14:paraId="469852F8" w14:textId="77777777" w:rsidR="00940DC3" w:rsidRPr="00403D41" w:rsidRDefault="00940DC3" w:rsidP="00940DC3">
      <w:pPr>
        <w:ind w:left="720"/>
        <w:rPr>
          <w:rFonts w:cstheme="minorHAnsi"/>
        </w:rPr>
      </w:pPr>
      <w:r w:rsidRPr="00403D41">
        <w:rPr>
          <w:rFonts w:cstheme="minorHAnsi"/>
        </w:rPr>
        <w:t>Information about the SOWER cruises can be found</w:t>
      </w:r>
      <w:r>
        <w:rPr>
          <w:rFonts w:cstheme="minorHAnsi"/>
        </w:rPr>
        <w:t xml:space="preserve"> </w:t>
      </w:r>
      <w:r w:rsidRPr="00403D41">
        <w:rPr>
          <w:rFonts w:cstheme="minorHAnsi"/>
        </w:rPr>
        <w:t>here: https://iwc.int/sower</w:t>
      </w:r>
    </w:p>
    <w:p w14:paraId="5CB3BE7F" w14:textId="77777777" w:rsidR="00940DC3" w:rsidRPr="00403D41" w:rsidRDefault="00940DC3" w:rsidP="00940DC3">
      <w:pPr>
        <w:ind w:left="720"/>
        <w:rPr>
          <w:rFonts w:cstheme="minorHAnsi"/>
        </w:rPr>
      </w:pPr>
      <w:r w:rsidRPr="00403D41">
        <w:rPr>
          <w:rFonts w:cstheme="minorHAnsi"/>
        </w:rPr>
        <w:t xml:space="preserve">More information about the data sets can be found in </w:t>
      </w:r>
    </w:p>
    <w:p w14:paraId="769FF622" w14:textId="77777777" w:rsidR="00940DC3" w:rsidRPr="00940DC3" w:rsidRDefault="00940DC3" w:rsidP="00940DC3">
      <w:pPr>
        <w:ind w:left="720"/>
        <w:rPr>
          <w:rFonts w:cstheme="minorHAnsi"/>
        </w:rPr>
      </w:pPr>
      <w:r w:rsidRPr="00403D41">
        <w:rPr>
          <w:rFonts w:cstheme="minorHAnsi"/>
        </w:rPr>
        <w:t>WG-EMM-10-11 by Ainley, D.G., Ballard G., and Weller J. 2010. Ross Sea Biodiversity. Part I: Validation of the 2007 CCAMLR Bioregionalisation Workshop Results Towards Including the Ross Sea in a Representative Network of Marine Protected Areas in the Southern Ocean.</w:t>
      </w:r>
    </w:p>
    <w:p w14:paraId="71B27B0C" w14:textId="390D7279" w:rsidR="00940DC3" w:rsidRPr="00940DC3" w:rsidRDefault="00940DC3" w:rsidP="00940DC3">
      <w:pPr>
        <w:ind w:left="720"/>
        <w:rPr>
          <w:rFonts w:cstheme="minorHAnsi"/>
        </w:rPr>
      </w:pPr>
      <w:r w:rsidRPr="00940DC3">
        <w:rPr>
          <w:rFonts w:cstheme="minorHAnsi"/>
        </w:rPr>
        <w:t>WG-EMM-10-12 by Ballard, G., D. Jongsomjit, S. D. Veloz, and D. G. Ainley. Ross Sea Bioregionalization, Part II Patterns of co-occurrence of meso predators in an intact polar ocean ecosystem</w:t>
      </w:r>
      <w:r w:rsidR="00BB4ADE">
        <w:rPr>
          <w:rFonts w:cstheme="minorHAnsi"/>
        </w:rPr>
        <w:t>.</w:t>
      </w:r>
    </w:p>
    <w:p w14:paraId="3CF3D38A" w14:textId="24A6213A" w:rsidR="004B5200" w:rsidRDefault="004B5200" w:rsidP="004B5200">
      <w:pPr>
        <w:rPr>
          <w:rFonts w:cstheme="minorHAnsi"/>
          <w:b/>
        </w:rPr>
      </w:pPr>
      <w:r>
        <w:rPr>
          <w:rFonts w:cstheme="minorHAnsi"/>
          <w:b/>
        </w:rPr>
        <w:t>IWC_C_KillerWhale_Map</w:t>
      </w:r>
    </w:p>
    <w:p w14:paraId="71073BB5" w14:textId="2076B0F7" w:rsidR="004B5200" w:rsidRPr="004B5200" w:rsidRDefault="004B5200" w:rsidP="004B5200">
      <w:pPr>
        <w:ind w:left="720"/>
        <w:rPr>
          <w:rFonts w:cstheme="minorHAnsi"/>
        </w:rPr>
      </w:pPr>
      <w:r w:rsidRPr="004B5200">
        <w:rPr>
          <w:rFonts w:cstheme="minorHAnsi"/>
        </w:rPr>
        <w:t>This layer summarizing the sightings of Ecotype C killer whales in the Ross Sea as presented in data layer IWC_</w:t>
      </w:r>
      <w:r>
        <w:rPr>
          <w:rFonts w:cstheme="minorHAnsi"/>
        </w:rPr>
        <w:t>C</w:t>
      </w:r>
      <w:r w:rsidRPr="004B5200">
        <w:rPr>
          <w:rFonts w:cstheme="minorHAnsi"/>
        </w:rPr>
        <w:t>_Killer</w:t>
      </w:r>
      <w:r w:rsidR="0071001E">
        <w:rPr>
          <w:rFonts w:cstheme="minorHAnsi"/>
        </w:rPr>
        <w:t>Whale</w:t>
      </w:r>
      <w:r w:rsidRPr="004B5200">
        <w:rPr>
          <w:rFonts w:cstheme="minorHAnsi"/>
        </w:rPr>
        <w:t>. Sightings data for Ecotype C Killer whales in the Ross Sea region were collect on Southern Ocean Whale Ecosystem Research (SOWER) cruises. Pods comprised of more than 20 individuals were classified as Ecotype C.</w:t>
      </w:r>
    </w:p>
    <w:p w14:paraId="3D8A8225" w14:textId="77777777" w:rsidR="004B5200" w:rsidRPr="004B5200" w:rsidRDefault="004B5200" w:rsidP="004B5200">
      <w:pPr>
        <w:ind w:left="720"/>
        <w:rPr>
          <w:rFonts w:cstheme="minorHAnsi"/>
        </w:rPr>
      </w:pPr>
      <w:r w:rsidRPr="004B5200">
        <w:rPr>
          <w:rFonts w:cstheme="minorHAnsi"/>
        </w:rPr>
        <w:lastRenderedPageBreak/>
        <w:t>Num_Survey = The number of surveys (as defined by survey year), that recorded seeing this ecoytype of killer whale</w:t>
      </w:r>
    </w:p>
    <w:p w14:paraId="05AF94CB" w14:textId="77777777" w:rsidR="004B5200" w:rsidRPr="004B5200" w:rsidRDefault="004B5200" w:rsidP="004B5200">
      <w:pPr>
        <w:ind w:left="720"/>
        <w:rPr>
          <w:rFonts w:cstheme="minorHAnsi"/>
        </w:rPr>
      </w:pPr>
      <w:r w:rsidRPr="004B5200">
        <w:rPr>
          <w:rFonts w:cstheme="minorHAnsi"/>
        </w:rPr>
        <w:t>Num_Pods = The number of killer whale pods sighted in each MPA zone</w:t>
      </w:r>
    </w:p>
    <w:p w14:paraId="3BEBF0EF" w14:textId="77777777" w:rsidR="004B5200" w:rsidRDefault="004B5200" w:rsidP="004B5200">
      <w:pPr>
        <w:ind w:left="720"/>
        <w:rPr>
          <w:rFonts w:cstheme="minorHAnsi"/>
        </w:rPr>
      </w:pPr>
      <w:r w:rsidRPr="004B5200">
        <w:rPr>
          <w:rFonts w:cstheme="minorHAnsi"/>
        </w:rPr>
        <w:t>Num_Whales = The number of individual killer whales sighted in each MPA Zone</w:t>
      </w:r>
    </w:p>
    <w:p w14:paraId="6586DBB6" w14:textId="77777777" w:rsidR="004B5200" w:rsidRPr="00403D41" w:rsidRDefault="004B5200" w:rsidP="004B5200">
      <w:pPr>
        <w:ind w:left="720"/>
        <w:rPr>
          <w:rFonts w:cstheme="minorHAnsi"/>
        </w:rPr>
      </w:pPr>
      <w:r w:rsidRPr="00403D41">
        <w:rPr>
          <w:rFonts w:cstheme="minorHAnsi"/>
        </w:rPr>
        <w:t>Information about the SOWER cruises can be found</w:t>
      </w:r>
      <w:r>
        <w:rPr>
          <w:rFonts w:cstheme="minorHAnsi"/>
        </w:rPr>
        <w:t xml:space="preserve"> </w:t>
      </w:r>
      <w:r w:rsidRPr="00403D41">
        <w:rPr>
          <w:rFonts w:cstheme="minorHAnsi"/>
        </w:rPr>
        <w:t>here: https://iwc.int/sower</w:t>
      </w:r>
    </w:p>
    <w:p w14:paraId="01A7BBA0" w14:textId="77777777" w:rsidR="004B5200" w:rsidRPr="00403D41" w:rsidRDefault="004B5200" w:rsidP="004B5200">
      <w:pPr>
        <w:ind w:left="720"/>
        <w:rPr>
          <w:rFonts w:cstheme="minorHAnsi"/>
        </w:rPr>
      </w:pPr>
      <w:r w:rsidRPr="00403D41">
        <w:rPr>
          <w:rFonts w:cstheme="minorHAnsi"/>
        </w:rPr>
        <w:t xml:space="preserve">More information about the data sets can be found in </w:t>
      </w:r>
    </w:p>
    <w:p w14:paraId="1AD588D3" w14:textId="77777777" w:rsidR="004B5200" w:rsidRPr="00940DC3" w:rsidRDefault="004B5200" w:rsidP="004B5200">
      <w:pPr>
        <w:ind w:left="720"/>
        <w:rPr>
          <w:rFonts w:cstheme="minorHAnsi"/>
        </w:rPr>
      </w:pPr>
      <w:r w:rsidRPr="00403D41">
        <w:rPr>
          <w:rFonts w:cstheme="minorHAnsi"/>
        </w:rPr>
        <w:t>WG-EMM-10-11 by Ainley, D.G., Ballard G., and Weller J. 2010. Ross Sea Biodiversity. Part I: Validation of the 2007 CCAMLR Bioregionalisation Workshop Results Towards Including the Ross Sea in a Representative Network of Marine Protected Areas in the Southern Ocean.</w:t>
      </w:r>
    </w:p>
    <w:p w14:paraId="0CEEB3C4" w14:textId="77777777" w:rsidR="004B5200" w:rsidRDefault="004B5200" w:rsidP="004B5200">
      <w:pPr>
        <w:ind w:left="720"/>
        <w:rPr>
          <w:rFonts w:cstheme="minorHAnsi"/>
        </w:rPr>
      </w:pPr>
      <w:r w:rsidRPr="00940DC3">
        <w:rPr>
          <w:rFonts w:cstheme="minorHAnsi"/>
        </w:rPr>
        <w:t>WG-EMM-10-12 by Ballard, G., D. Jongsomjit, S. D. Veloz, and D. G. Ainley. Ross Sea Bioregionalization, Part II Patterns of co-occurrence of meso predators in an intact polar ocean ecosystem</w:t>
      </w:r>
      <w:r>
        <w:rPr>
          <w:rFonts w:cstheme="minorHAnsi"/>
        </w:rPr>
        <w:t>.</w:t>
      </w:r>
    </w:p>
    <w:p w14:paraId="29A513C2" w14:textId="77777777" w:rsidR="004B5200" w:rsidRDefault="004B5200" w:rsidP="00940DC3">
      <w:pPr>
        <w:rPr>
          <w:rFonts w:cstheme="minorHAnsi"/>
          <w:b/>
        </w:rPr>
      </w:pPr>
    </w:p>
    <w:p w14:paraId="5312942A" w14:textId="5C93B574" w:rsidR="00940DC3" w:rsidRDefault="00940DC3" w:rsidP="00940DC3">
      <w:pPr>
        <w:rPr>
          <w:rFonts w:cstheme="minorHAnsi"/>
          <w:b/>
        </w:rPr>
      </w:pPr>
      <w:r>
        <w:rPr>
          <w:rFonts w:cstheme="minorHAnsi"/>
          <w:b/>
        </w:rPr>
        <w:t>IWC_Unknown_KillerWhale</w:t>
      </w:r>
    </w:p>
    <w:p w14:paraId="0ACAF371" w14:textId="5D13856E" w:rsidR="00940DC3" w:rsidRPr="00403D41" w:rsidRDefault="00940DC3" w:rsidP="00940DC3">
      <w:pPr>
        <w:ind w:left="720"/>
        <w:rPr>
          <w:rFonts w:cstheme="minorHAnsi"/>
        </w:rPr>
      </w:pPr>
      <w:r w:rsidRPr="00403D41">
        <w:rPr>
          <w:rFonts w:cstheme="minorHAnsi"/>
        </w:rPr>
        <w:t xml:space="preserve">Sightings data for Ecotype </w:t>
      </w:r>
      <w:r>
        <w:rPr>
          <w:rFonts w:cstheme="minorHAnsi"/>
        </w:rPr>
        <w:t>Unknown</w:t>
      </w:r>
      <w:r w:rsidRPr="00403D41">
        <w:rPr>
          <w:rFonts w:cstheme="minorHAnsi"/>
        </w:rPr>
        <w:t xml:space="preserve"> Killer whales in the Ross Sea region as collected on selected Southern Ocean Whale Ecosystem Research (SOWER) cruises.</w:t>
      </w:r>
    </w:p>
    <w:p w14:paraId="26E9E3E9" w14:textId="77777777" w:rsidR="00940DC3" w:rsidRPr="00403D41" w:rsidRDefault="00940DC3" w:rsidP="00940DC3">
      <w:pPr>
        <w:ind w:left="720"/>
        <w:rPr>
          <w:rFonts w:cstheme="minorHAnsi"/>
        </w:rPr>
      </w:pPr>
      <w:r w:rsidRPr="00403D41">
        <w:rPr>
          <w:rFonts w:cstheme="minorHAnsi"/>
        </w:rPr>
        <w:t>Pods comprised of 10 or fewer individuals were classed as Ecotype A/B.   Pods with grea</w:t>
      </w:r>
      <w:r>
        <w:rPr>
          <w:rFonts w:cstheme="minorHAnsi"/>
        </w:rPr>
        <w:t>t</w:t>
      </w:r>
      <w:r w:rsidRPr="00403D41">
        <w:rPr>
          <w:rFonts w:cstheme="minorHAnsi"/>
        </w:rPr>
        <w:t>er than 20 individuals were classed as Ecotype C.  Pods com</w:t>
      </w:r>
      <w:r>
        <w:rPr>
          <w:rFonts w:cstheme="minorHAnsi"/>
        </w:rPr>
        <w:t>p</w:t>
      </w:r>
      <w:r w:rsidRPr="00403D41">
        <w:rPr>
          <w:rFonts w:cstheme="minorHAnsi"/>
        </w:rPr>
        <w:t>rised of 11-20 individuals were classified as unknown Eco</w:t>
      </w:r>
      <w:r>
        <w:rPr>
          <w:rFonts w:cstheme="minorHAnsi"/>
        </w:rPr>
        <w:t>t</w:t>
      </w:r>
      <w:r w:rsidRPr="00403D41">
        <w:rPr>
          <w:rFonts w:cstheme="minorHAnsi"/>
        </w:rPr>
        <w:t>ype (WG-EMM-10-11, WG-EMM-10,12). Pod size is given in the column labelled "Count". Please note that the values in the year column do not match the years specified in the papers submitted to EMM. This subset of IWC Killer whale data is all that is currently available</w:t>
      </w:r>
    </w:p>
    <w:p w14:paraId="75D91B69" w14:textId="77777777" w:rsidR="00940DC3" w:rsidRPr="00403D41" w:rsidRDefault="00940DC3" w:rsidP="00940DC3">
      <w:pPr>
        <w:ind w:left="720"/>
        <w:rPr>
          <w:rFonts w:cstheme="minorHAnsi"/>
        </w:rPr>
      </w:pPr>
      <w:r w:rsidRPr="00403D41">
        <w:rPr>
          <w:rFonts w:cstheme="minorHAnsi"/>
        </w:rPr>
        <w:t>Information about the SOWER cruises can be found</w:t>
      </w:r>
      <w:r>
        <w:rPr>
          <w:rFonts w:cstheme="minorHAnsi"/>
        </w:rPr>
        <w:t xml:space="preserve"> </w:t>
      </w:r>
      <w:r w:rsidRPr="00403D41">
        <w:rPr>
          <w:rFonts w:cstheme="minorHAnsi"/>
        </w:rPr>
        <w:t>here: https://iwc.int/sower</w:t>
      </w:r>
    </w:p>
    <w:p w14:paraId="24FD8D12" w14:textId="77777777" w:rsidR="00940DC3" w:rsidRPr="00403D41" w:rsidRDefault="00940DC3" w:rsidP="00940DC3">
      <w:pPr>
        <w:ind w:left="720"/>
        <w:rPr>
          <w:rFonts w:cstheme="minorHAnsi"/>
        </w:rPr>
      </w:pPr>
      <w:r w:rsidRPr="00403D41">
        <w:rPr>
          <w:rFonts w:cstheme="minorHAnsi"/>
        </w:rPr>
        <w:t xml:space="preserve">More information about the data sets can be found in </w:t>
      </w:r>
    </w:p>
    <w:p w14:paraId="2E19C42E" w14:textId="77777777" w:rsidR="00940DC3" w:rsidRPr="00940DC3" w:rsidRDefault="00940DC3" w:rsidP="00940DC3">
      <w:pPr>
        <w:ind w:left="720"/>
        <w:rPr>
          <w:rFonts w:cstheme="minorHAnsi"/>
        </w:rPr>
      </w:pPr>
      <w:r w:rsidRPr="00403D41">
        <w:rPr>
          <w:rFonts w:cstheme="minorHAnsi"/>
        </w:rPr>
        <w:t>WG-EMM-10-11 by Ainley, D.G., Ballard G., and Weller J. 2010. Ross Sea Biodiversity. Part I: Validation of the 2007 CCAMLR Bioregionalisation Workshop Results Towards Including the Ross Sea in a Representative Network of Marine Protected Areas in the Southern Ocean.</w:t>
      </w:r>
    </w:p>
    <w:p w14:paraId="2D87EDFB" w14:textId="5B8283F7" w:rsidR="00940DC3" w:rsidRPr="00940DC3" w:rsidRDefault="00940DC3" w:rsidP="00940DC3">
      <w:pPr>
        <w:ind w:left="720"/>
        <w:rPr>
          <w:rFonts w:cstheme="minorHAnsi"/>
        </w:rPr>
      </w:pPr>
      <w:r w:rsidRPr="00940DC3">
        <w:rPr>
          <w:rFonts w:cstheme="minorHAnsi"/>
        </w:rPr>
        <w:t>WG-EMM-10-12 by Ballard, G., D. Jongsomjit, S. D. Veloz, and D. G. Ainley. Ross Sea Bioregionalization, Part II Patterns of co-occurrence of meso predators in an intact polar ocean ecosystem</w:t>
      </w:r>
      <w:r w:rsidR="00BB4ADE">
        <w:rPr>
          <w:rFonts w:cstheme="minorHAnsi"/>
        </w:rPr>
        <w:t>.</w:t>
      </w:r>
    </w:p>
    <w:p w14:paraId="105320AD" w14:textId="4BF97170" w:rsidR="00940DC3" w:rsidRPr="00714C2F" w:rsidRDefault="00714C2F" w:rsidP="00714C2F">
      <w:pPr>
        <w:ind w:left="720"/>
        <w:rPr>
          <w:rFonts w:cstheme="minorHAnsi"/>
          <w:b/>
        </w:rPr>
      </w:pPr>
      <w:r w:rsidRPr="00714C2F">
        <w:rPr>
          <w:rFonts w:cstheme="minorHAnsi"/>
          <w:b/>
        </w:rPr>
        <w:t>IWC_Unknown_KillerWhale_Map</w:t>
      </w:r>
    </w:p>
    <w:p w14:paraId="3DEF198D" w14:textId="007C5ED1" w:rsidR="00714C2F" w:rsidRPr="00714C2F" w:rsidRDefault="00714C2F" w:rsidP="00714C2F">
      <w:pPr>
        <w:ind w:left="720"/>
        <w:rPr>
          <w:rFonts w:cstheme="minorHAnsi"/>
        </w:rPr>
      </w:pPr>
      <w:r w:rsidRPr="00714C2F">
        <w:rPr>
          <w:rFonts w:cstheme="minorHAnsi"/>
        </w:rPr>
        <w:t>This layer summarizing the sightings of Unknown Ecotype killer whales in the Ross Sea as presented in data layer IWC_Unknown_KillerWhale. Sightings data for Unknown Ecotype Killer whales in the Ross Sea region were collect on Southern Ocean Whale Ecosystem Research (SOWER) cruises. Pods comprised 11- 20 individuals were classified as Unknown Ecotype.</w:t>
      </w:r>
    </w:p>
    <w:p w14:paraId="5046170F" w14:textId="77777777" w:rsidR="00714C2F" w:rsidRPr="00714C2F" w:rsidRDefault="00714C2F" w:rsidP="00714C2F">
      <w:pPr>
        <w:ind w:left="720"/>
        <w:rPr>
          <w:rFonts w:cstheme="minorHAnsi"/>
        </w:rPr>
      </w:pPr>
      <w:r w:rsidRPr="00714C2F">
        <w:rPr>
          <w:rFonts w:cstheme="minorHAnsi"/>
        </w:rPr>
        <w:lastRenderedPageBreak/>
        <w:t>Num_Survey = The number of surveys (as defined by survey year), that recorded seeing this ecoytype of killer whale</w:t>
      </w:r>
    </w:p>
    <w:p w14:paraId="2BEF818D" w14:textId="77777777" w:rsidR="00714C2F" w:rsidRPr="00714C2F" w:rsidRDefault="00714C2F" w:rsidP="00714C2F">
      <w:pPr>
        <w:ind w:left="720"/>
        <w:rPr>
          <w:rFonts w:cstheme="minorHAnsi"/>
        </w:rPr>
      </w:pPr>
      <w:r w:rsidRPr="00714C2F">
        <w:rPr>
          <w:rFonts w:cstheme="minorHAnsi"/>
        </w:rPr>
        <w:t>Num_Pods = The number of killer whale pods sighted in each MPA zone</w:t>
      </w:r>
    </w:p>
    <w:p w14:paraId="1E49D5AB" w14:textId="77777777" w:rsidR="00714C2F" w:rsidRPr="00714C2F" w:rsidRDefault="00714C2F" w:rsidP="00714C2F">
      <w:pPr>
        <w:ind w:left="720"/>
        <w:rPr>
          <w:rFonts w:cstheme="minorHAnsi"/>
        </w:rPr>
      </w:pPr>
      <w:r w:rsidRPr="00714C2F">
        <w:rPr>
          <w:rFonts w:cstheme="minorHAnsi"/>
        </w:rPr>
        <w:t>Num_Whales = The number of individual killer whales sighted in each MPA Zone</w:t>
      </w:r>
    </w:p>
    <w:p w14:paraId="5D75C4EF" w14:textId="77777777" w:rsidR="00714C2F" w:rsidRPr="00714C2F" w:rsidRDefault="00714C2F" w:rsidP="00714C2F">
      <w:pPr>
        <w:ind w:left="720"/>
        <w:rPr>
          <w:rFonts w:cstheme="minorHAnsi"/>
        </w:rPr>
      </w:pPr>
      <w:r w:rsidRPr="00714C2F">
        <w:rPr>
          <w:rFonts w:cstheme="minorHAnsi"/>
        </w:rPr>
        <w:t>Information about the SOWER cruises can be found here: https://iwc.int/sower</w:t>
      </w:r>
    </w:p>
    <w:p w14:paraId="0A10ED6D" w14:textId="77777777" w:rsidR="00714C2F" w:rsidRPr="00714C2F" w:rsidRDefault="00714C2F" w:rsidP="00714C2F">
      <w:pPr>
        <w:ind w:left="720"/>
        <w:rPr>
          <w:rFonts w:cstheme="minorHAnsi"/>
        </w:rPr>
      </w:pPr>
      <w:r w:rsidRPr="00714C2F">
        <w:rPr>
          <w:rFonts w:cstheme="minorHAnsi"/>
        </w:rPr>
        <w:t>More information about the data sets can be found in: WG-EMM-10-11 by Ainley, D.G., Ballard G., and Weller J. 2010. Ross Sea Biodiversity. Part I: Validation of the 2007 CCAMLR Bioregionalisation Workshop Results Towards Including the Ross Sea in a Representative Network of Marine Protected Areas in the Southern Ocean.</w:t>
      </w:r>
    </w:p>
    <w:p w14:paraId="3B81B872" w14:textId="467137F4" w:rsidR="00714C2F" w:rsidRPr="00940DC3" w:rsidRDefault="00714C2F" w:rsidP="00714C2F">
      <w:pPr>
        <w:ind w:left="720"/>
        <w:rPr>
          <w:rFonts w:cstheme="minorHAnsi"/>
        </w:rPr>
      </w:pPr>
      <w:r w:rsidRPr="00714C2F">
        <w:rPr>
          <w:rFonts w:cstheme="minorHAnsi"/>
        </w:rPr>
        <w:t>WG-EMM-10-12 by Ballard, G., D. Jongsomjit, S. D. Veloz, and D. G. Ainley. Ross Sea Bioregionalization, Part II Patterns of co-occurrence of meso predators in an intact polar ocean ecosystem.</w:t>
      </w:r>
    </w:p>
    <w:p w14:paraId="1E87149A" w14:textId="42B119B6" w:rsidR="00BD44F7" w:rsidRPr="009935D8" w:rsidRDefault="00EE08D3" w:rsidP="00BD44F7">
      <w:pPr>
        <w:rPr>
          <w:rFonts w:cstheme="minorHAnsi"/>
        </w:rPr>
      </w:pPr>
      <w:r w:rsidRPr="009935D8">
        <w:rPr>
          <w:rFonts w:cstheme="minorHAnsi"/>
          <w:b/>
        </w:rPr>
        <w:t>KrillBase_Dom8</w:t>
      </w:r>
      <w:r w:rsidRPr="009935D8">
        <w:rPr>
          <w:rFonts w:cstheme="minorHAnsi"/>
        </w:rPr>
        <w:t xml:space="preserve">- </w:t>
      </w:r>
    </w:p>
    <w:p w14:paraId="06B353BC" w14:textId="5EC74AA2" w:rsidR="00BD44F7" w:rsidRPr="009935D8" w:rsidRDefault="00BD44F7" w:rsidP="00BD44F7">
      <w:pPr>
        <w:ind w:left="720"/>
        <w:rPr>
          <w:rFonts w:cstheme="minorHAnsi"/>
        </w:rPr>
      </w:pPr>
      <w:r w:rsidRPr="009935D8">
        <w:rPr>
          <w:rFonts w:cstheme="minorHAnsi"/>
        </w:rPr>
        <w:t>All haul data for Antarctic Krill, Euphausia superba, caught in planning Domain 8</w:t>
      </w:r>
    </w:p>
    <w:p w14:paraId="20CE6D79" w14:textId="7E602F44" w:rsidR="00BD44F7" w:rsidRPr="009935D8" w:rsidRDefault="00BD44F7" w:rsidP="00BD44F7">
      <w:pPr>
        <w:ind w:left="720"/>
        <w:rPr>
          <w:rFonts w:cstheme="minorHAnsi"/>
        </w:rPr>
      </w:pPr>
      <w:r w:rsidRPr="009935D8">
        <w:rPr>
          <w:rFonts w:cstheme="minorHAnsi"/>
        </w:rPr>
        <w:t>Data made readily available by Quantarctica: http://quantarctica.npolar.no/data-catalog/</w:t>
      </w:r>
    </w:p>
    <w:p w14:paraId="043F0CB7" w14:textId="77777777" w:rsidR="00BD44F7" w:rsidRPr="009935D8" w:rsidRDefault="00BD44F7" w:rsidP="00BD44F7">
      <w:pPr>
        <w:ind w:left="720"/>
        <w:rPr>
          <w:rFonts w:cstheme="minorHAnsi"/>
        </w:rPr>
      </w:pPr>
      <w:r w:rsidRPr="009935D8">
        <w:rPr>
          <w:rFonts w:cstheme="minorHAnsi"/>
        </w:rPr>
        <w:t xml:space="preserve">Data from KrillBase: </w:t>
      </w:r>
    </w:p>
    <w:p w14:paraId="01D78554" w14:textId="659E32B7" w:rsidR="00BD44F7" w:rsidRPr="009935D8" w:rsidRDefault="00BD44F7" w:rsidP="00BD44F7">
      <w:pPr>
        <w:ind w:left="720"/>
        <w:rPr>
          <w:rFonts w:cstheme="minorHAnsi"/>
        </w:rPr>
      </w:pPr>
      <w:r w:rsidRPr="009935D8">
        <w:rPr>
          <w:rFonts w:cstheme="minorHAnsi"/>
        </w:rPr>
        <w:t>KRILLBASE is a data rescue and compilation project to improve the availability of information on two key Southern Ocean zooplankton: Antarctic krill and salps. We provide a circumpolar database that combines 15,194 scientific net hauls (1926 to 2016) from 10 countries. These data provide a resource for analysing the distribution and abundance of krill and salps throughout the Southern Ocean to support ecological and biogeochemical research as well as fisheries management and conservation.</w:t>
      </w:r>
    </w:p>
    <w:p w14:paraId="34FC1A9D" w14:textId="7BB57592" w:rsidR="00EE08D3" w:rsidRPr="009935D8" w:rsidRDefault="00BD44F7" w:rsidP="00BD44F7">
      <w:pPr>
        <w:ind w:left="720"/>
        <w:rPr>
          <w:rFonts w:cstheme="minorHAnsi"/>
        </w:rPr>
      </w:pPr>
      <w:r w:rsidRPr="009935D8">
        <w:rPr>
          <w:rFonts w:cstheme="minorHAnsi"/>
        </w:rPr>
        <w:t>Atkinson, A., Hill, S. L., Pakhomov, E. A., Siegel, V., Anadon, R., Chiba, S., Daly, K. L., Downie, R., Fielding, S., Fretwell, P., Gerrish, L., Hosie, G. W., Jessopp, M. J., Kawaguchi, S., Krafft, B. A., Loeb, V., Nishikawa, J., Peat, H. J., Reiss, C. S., Ross, R. M., Quetin, L. B., Schmidt, K., Steinberg, D. K., Subramaniam, R. C., Tarling, G. A., and Ward, P.: KRILLBASE: a circumpolar database of Antarctic krill and salp numerical densities, 1926–2016, Earth Syst. Sci. Data, 9, 193-210, https://doi.org/10.5194/essd-9-193-2017, 2017.</w:t>
      </w:r>
    </w:p>
    <w:p w14:paraId="451F462E" w14:textId="47B5F84A" w:rsidR="00EE08D3" w:rsidRPr="009935D8" w:rsidRDefault="00EE08D3" w:rsidP="00EE08D3">
      <w:pPr>
        <w:rPr>
          <w:rFonts w:cstheme="minorHAnsi"/>
          <w:b/>
        </w:rPr>
      </w:pPr>
      <w:r w:rsidRPr="009935D8">
        <w:rPr>
          <w:rFonts w:cstheme="minorHAnsi"/>
          <w:b/>
        </w:rPr>
        <w:t>KrillBase_zone_Map</w:t>
      </w:r>
    </w:p>
    <w:p w14:paraId="7115E6DC" w14:textId="6AE7F00F" w:rsidR="00CE38B9" w:rsidRPr="009935D8" w:rsidRDefault="00CE38B9" w:rsidP="00CE38B9">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Zone estimates of density </w:t>
      </w:r>
      <w:r w:rsidR="00AD6940" w:rsidRPr="009935D8">
        <w:rPr>
          <w:rFonts w:asciiTheme="minorHAnsi" w:hAnsiTheme="minorHAnsi" w:cstheme="minorHAnsi"/>
          <w:color w:val="000020"/>
          <w:sz w:val="22"/>
          <w:szCs w:val="22"/>
          <w:lang w:val="en"/>
        </w:rPr>
        <w:t>standardized</w:t>
      </w:r>
      <w:r w:rsidRPr="009935D8">
        <w:rPr>
          <w:rFonts w:asciiTheme="minorHAnsi" w:hAnsiTheme="minorHAnsi" w:cstheme="minorHAnsi"/>
          <w:color w:val="000020"/>
          <w:sz w:val="22"/>
          <w:szCs w:val="22"/>
          <w:lang w:val="en"/>
        </w:rPr>
        <w:t xml:space="preserve"> to a single, relatively efficient sampling method (STANDARDISED_KRILL_UNDER_1M2, no.m-2).  It was derived from the KrillBase data</w:t>
      </w:r>
    </w:p>
    <w:p w14:paraId="70468C0A" w14:textId="77777777" w:rsidR="00CE38B9" w:rsidRPr="009935D8" w:rsidRDefault="00CE38B9" w:rsidP="00CE38B9">
      <w:pPr>
        <w:pStyle w:val="HTMLPreformatted"/>
        <w:ind w:left="720"/>
        <w:rPr>
          <w:rFonts w:asciiTheme="minorHAnsi" w:hAnsiTheme="minorHAnsi" w:cstheme="minorHAnsi"/>
          <w:color w:val="000020"/>
          <w:sz w:val="22"/>
          <w:szCs w:val="22"/>
          <w:lang w:val="en"/>
        </w:rPr>
      </w:pPr>
    </w:p>
    <w:p w14:paraId="5D77613A" w14:textId="77777777" w:rsidR="00CE38B9" w:rsidRPr="009935D8" w:rsidRDefault="00CE38B9" w:rsidP="00CE38B9">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Atkinson, A., Hill, S. L., Pakhomov, E. A., Siegel, V., Anadon, R., Chiba, S., Daly, K. L., Downie, R., Fielding, S., Fretwell, P., Gerrish, L., Hosie, G. W., Jessopp, M. J., Kawaguchi, S., Krafft, B. A., Loeb, V., Nishikawa, J., Peat, H. J., Reiss, C. S., Ross, R. M., Quetin, L. B., Schmidt, K., Steinberg, D. K., Subramaniam, R. C., Tarling, G. A., and Ward, P.: KRILLBASE: a circumpolar database of Antarctic krill and salp numerical densities, 1926–2016, Earth Syst. Sci. Data, 9, 193-210, https://doi.org/10.5194/essd-9-193-2017, 2017.</w:t>
      </w:r>
    </w:p>
    <w:p w14:paraId="47D9E92D" w14:textId="77777777" w:rsidR="00CE38B9" w:rsidRPr="009935D8" w:rsidRDefault="00CE38B9" w:rsidP="00CE38B9">
      <w:pPr>
        <w:pStyle w:val="HTMLPreformatted"/>
        <w:ind w:left="720"/>
        <w:rPr>
          <w:rFonts w:asciiTheme="minorHAnsi" w:hAnsiTheme="minorHAnsi" w:cstheme="minorHAnsi"/>
          <w:color w:val="000020"/>
          <w:sz w:val="22"/>
          <w:szCs w:val="22"/>
          <w:lang w:val="en"/>
        </w:rPr>
      </w:pPr>
    </w:p>
    <w:p w14:paraId="6231967B" w14:textId="0F78E9E2" w:rsidR="00F84A23" w:rsidRPr="009935D8" w:rsidRDefault="00CE38B9" w:rsidP="009935D8">
      <w:pPr>
        <w:ind w:left="720"/>
        <w:rPr>
          <w:rFonts w:cstheme="minorHAnsi"/>
        </w:rPr>
      </w:pPr>
      <w:r w:rsidRPr="009935D8">
        <w:rPr>
          <w:rFonts w:cstheme="minorHAnsi"/>
          <w:color w:val="000020"/>
          <w:lang w:val="en"/>
        </w:rPr>
        <w:t xml:space="preserve">Data were made available through </w:t>
      </w:r>
      <w:proofErr w:type="gramStart"/>
      <w:r w:rsidRPr="009935D8">
        <w:rPr>
          <w:rFonts w:cstheme="minorHAnsi"/>
          <w:color w:val="000020"/>
          <w:lang w:val="en"/>
        </w:rPr>
        <w:t>Quantarctica :</w:t>
      </w:r>
      <w:proofErr w:type="gramEnd"/>
      <w:r w:rsidRPr="009935D8">
        <w:rPr>
          <w:rFonts w:cstheme="minorHAnsi"/>
          <w:color w:val="000020"/>
          <w:lang w:val="en"/>
        </w:rPr>
        <w:t xml:space="preserve"> </w:t>
      </w:r>
      <w:hyperlink r:id="rId7" w:tgtFrame="_blank" w:history="1">
        <w:r w:rsidRPr="009935D8">
          <w:rPr>
            <w:rStyle w:val="Hyperlink"/>
            <w:rFonts w:cstheme="minorHAnsi"/>
            <w:lang w:val="en"/>
          </w:rPr>
          <w:t>http://quantarctica.npolar.no/data-catalog/</w:t>
        </w:r>
      </w:hyperlink>
    </w:p>
    <w:p w14:paraId="18EE559F" w14:textId="33494219" w:rsidR="00A320FB" w:rsidRPr="009935D8" w:rsidRDefault="00A320FB" w:rsidP="00AD6940">
      <w:pPr>
        <w:rPr>
          <w:rFonts w:cstheme="minorHAnsi"/>
          <w:b/>
        </w:rPr>
      </w:pPr>
      <w:r w:rsidRPr="009935D8">
        <w:rPr>
          <w:rFonts w:cstheme="minorHAnsi"/>
          <w:b/>
        </w:rPr>
        <w:t>LaMesa_Silverfish</w:t>
      </w:r>
    </w:p>
    <w:p w14:paraId="2D3D948D" w14:textId="77777777" w:rsidR="00116CD9" w:rsidRPr="009935D8" w:rsidRDefault="00116CD9" w:rsidP="00116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Total_Fish</w:t>
      </w:r>
      <w:proofErr w:type="gramStart"/>
      <w:r w:rsidRPr="009935D8">
        <w:rPr>
          <w:rFonts w:eastAsia="Times New Roman" w:cstheme="minorHAnsi"/>
          <w:color w:val="000020"/>
          <w:lang w:val="en"/>
        </w:rPr>
        <w:t>=  The</w:t>
      </w:r>
      <w:proofErr w:type="gramEnd"/>
      <w:r w:rsidRPr="009935D8">
        <w:rPr>
          <w:rFonts w:eastAsia="Times New Roman" w:cstheme="minorHAnsi"/>
          <w:color w:val="000020"/>
          <w:lang w:val="en"/>
        </w:rPr>
        <w:t xml:space="preserve"> number of all larval and juvenile Pluerogramma antarcticum  caught per station in  number of fish/ 1000 m3</w:t>
      </w:r>
    </w:p>
    <w:p w14:paraId="2E78A729" w14:textId="77777777" w:rsidR="00116CD9" w:rsidRPr="009935D8" w:rsidRDefault="00116CD9" w:rsidP="00116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p>
    <w:p w14:paraId="65B1A3BD" w14:textId="77777777" w:rsidR="00116CD9" w:rsidRPr="009935D8" w:rsidRDefault="00116CD9" w:rsidP="00116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 xml:space="preserve">Age_0_Fish </w:t>
      </w:r>
      <w:proofErr w:type="gramStart"/>
      <w:r w:rsidRPr="009935D8">
        <w:rPr>
          <w:rFonts w:eastAsia="Times New Roman" w:cstheme="minorHAnsi"/>
          <w:color w:val="000020"/>
          <w:lang w:val="en"/>
        </w:rPr>
        <w:t>=  The</w:t>
      </w:r>
      <w:proofErr w:type="gramEnd"/>
      <w:r w:rsidRPr="009935D8">
        <w:rPr>
          <w:rFonts w:eastAsia="Times New Roman" w:cstheme="minorHAnsi"/>
          <w:color w:val="000020"/>
          <w:lang w:val="en"/>
        </w:rPr>
        <w:t xml:space="preserve"> number of age 0  Pluerogramma antarcticum  caught per station in  number of fish/ 1000 m3</w:t>
      </w:r>
    </w:p>
    <w:p w14:paraId="6AE36D50" w14:textId="77777777" w:rsidR="00116CD9" w:rsidRPr="009935D8" w:rsidRDefault="00116CD9" w:rsidP="00116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p>
    <w:p w14:paraId="31E5863B" w14:textId="77777777" w:rsidR="00116CD9" w:rsidRPr="009935D8" w:rsidRDefault="00116CD9" w:rsidP="00116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 xml:space="preserve">Age_1_Fish </w:t>
      </w:r>
      <w:proofErr w:type="gramStart"/>
      <w:r w:rsidRPr="009935D8">
        <w:rPr>
          <w:rFonts w:eastAsia="Times New Roman" w:cstheme="minorHAnsi"/>
          <w:color w:val="000020"/>
          <w:lang w:val="en"/>
        </w:rPr>
        <w:t>=  The</w:t>
      </w:r>
      <w:proofErr w:type="gramEnd"/>
      <w:r w:rsidRPr="009935D8">
        <w:rPr>
          <w:rFonts w:eastAsia="Times New Roman" w:cstheme="minorHAnsi"/>
          <w:color w:val="000020"/>
          <w:lang w:val="en"/>
        </w:rPr>
        <w:t xml:space="preserve"> number of age 1  Pluerogramma antarcticum  caught per station in  number of fish/ 1000 m3</w:t>
      </w:r>
    </w:p>
    <w:p w14:paraId="4D5B5C20" w14:textId="77777777" w:rsidR="00116CD9" w:rsidRPr="009935D8" w:rsidRDefault="00116CD9" w:rsidP="00116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p>
    <w:p w14:paraId="44EA1789" w14:textId="77777777" w:rsidR="00116CD9" w:rsidRPr="009935D8" w:rsidRDefault="00116CD9" w:rsidP="00116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 xml:space="preserve">Age_2_Fish </w:t>
      </w:r>
      <w:proofErr w:type="gramStart"/>
      <w:r w:rsidRPr="009935D8">
        <w:rPr>
          <w:rFonts w:eastAsia="Times New Roman" w:cstheme="minorHAnsi"/>
          <w:color w:val="000020"/>
          <w:lang w:val="en"/>
        </w:rPr>
        <w:t>=  The</w:t>
      </w:r>
      <w:proofErr w:type="gramEnd"/>
      <w:r w:rsidRPr="009935D8">
        <w:rPr>
          <w:rFonts w:eastAsia="Times New Roman" w:cstheme="minorHAnsi"/>
          <w:color w:val="000020"/>
          <w:lang w:val="en"/>
        </w:rPr>
        <w:t xml:space="preserve"> number of age 2  Pluerogramma antarcticum  caught per station in  number of fish/ 1000 m3</w:t>
      </w:r>
    </w:p>
    <w:p w14:paraId="6395A96D" w14:textId="77777777" w:rsidR="00116CD9" w:rsidRPr="009935D8" w:rsidRDefault="00116CD9" w:rsidP="00116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p>
    <w:p w14:paraId="7F919F73" w14:textId="29E6BAED" w:rsidR="00116CD9" w:rsidRPr="009935D8" w:rsidRDefault="00116CD9" w:rsidP="00116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 xml:space="preserve">Data are those presented in Figure 4 </w:t>
      </w:r>
    </w:p>
    <w:p w14:paraId="109EEB5A" w14:textId="77777777" w:rsidR="00116CD9" w:rsidRPr="009935D8" w:rsidRDefault="00116CD9" w:rsidP="00116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p>
    <w:p w14:paraId="3BB796D0" w14:textId="77777777" w:rsidR="00116CD9" w:rsidRPr="009935D8" w:rsidRDefault="00116CD9" w:rsidP="00116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La Mesa, M., B. Catalano, A. Russo, S. Greco, M. Vacchi, and M. Azzali. 2010. Influence of environmental conditions on spatial distribution and abundance of early life stages of Antarctic silverfish, Pleuragramma antarcticum (Nototheniidae), in the Ross Sea. Antarctic Science 22:243-254</w:t>
      </w:r>
    </w:p>
    <w:p w14:paraId="0D218F78" w14:textId="77777777" w:rsidR="00116CD9" w:rsidRPr="009935D8" w:rsidRDefault="00116CD9" w:rsidP="00116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p>
    <w:p w14:paraId="5B89A344" w14:textId="05124B7D" w:rsidR="00116CD9" w:rsidRPr="009935D8" w:rsidRDefault="00116CD9" w:rsidP="00116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And the same data were used to draw Figure 1 of</w:t>
      </w:r>
    </w:p>
    <w:p w14:paraId="4A495C24" w14:textId="77777777" w:rsidR="00116CD9" w:rsidRPr="009935D8" w:rsidRDefault="00116CD9" w:rsidP="00116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Brooks C.M., Caccavo J.A., Ashford J., Dunbar R., Goetz K., La Mesa M., Zane L. 2018. Early life history connectivity of Antarctic silverfish (Pleuragramma antarctica) in the Ross Sea. Fisheries Oceanography 27(3):274-287</w:t>
      </w:r>
    </w:p>
    <w:p w14:paraId="7B60B541" w14:textId="77777777" w:rsidR="00116CD9" w:rsidRPr="009935D8" w:rsidRDefault="00116CD9" w:rsidP="00116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eastAsia="Times New Roman" w:cstheme="minorHAnsi"/>
          <w:color w:val="000020"/>
          <w:lang w:val="en"/>
        </w:rPr>
      </w:pPr>
    </w:p>
    <w:p w14:paraId="1C799399" w14:textId="48167932" w:rsidR="00A320FB" w:rsidRPr="009935D8" w:rsidRDefault="00116CD9" w:rsidP="00116CD9">
      <w:pPr>
        <w:ind w:left="720"/>
        <w:rPr>
          <w:rFonts w:cstheme="minorHAnsi"/>
          <w:b/>
        </w:rPr>
      </w:pPr>
      <w:r w:rsidRPr="009935D8">
        <w:rPr>
          <w:rFonts w:eastAsia="Times New Roman" w:cstheme="minorHAnsi"/>
          <w:color w:val="000020"/>
          <w:lang w:val="en"/>
        </w:rPr>
        <w:t>Data provided by Marino Vachi, Massimo Azzali, Barabara Catlano and Mario La Mesa</w:t>
      </w:r>
    </w:p>
    <w:p w14:paraId="6AE4D902" w14:textId="297241AD" w:rsidR="007F1CD0" w:rsidRPr="009935D8" w:rsidRDefault="007F1CD0" w:rsidP="00AD6940">
      <w:pPr>
        <w:rPr>
          <w:rFonts w:cstheme="minorHAnsi"/>
          <w:b/>
        </w:rPr>
      </w:pPr>
      <w:r w:rsidRPr="009935D8">
        <w:rPr>
          <w:rFonts w:cstheme="minorHAnsi"/>
          <w:b/>
        </w:rPr>
        <w:t>LaMesa_Silverfish_Map</w:t>
      </w:r>
    </w:p>
    <w:p w14:paraId="7BD7A198" w14:textId="600D4319" w:rsidR="000A19A9" w:rsidRPr="009935D8" w:rsidRDefault="000A19A9" w:rsidP="000A19A9">
      <w:pPr>
        <w:ind w:left="720"/>
        <w:rPr>
          <w:rFonts w:cstheme="minorHAnsi"/>
        </w:rPr>
      </w:pPr>
      <w:r w:rsidRPr="009935D8">
        <w:rPr>
          <w:rFonts w:cstheme="minorHAnsi"/>
        </w:rPr>
        <w:t xml:space="preserve">Data calculated from the number of </w:t>
      </w:r>
      <w:proofErr w:type="gramStart"/>
      <w:r w:rsidRPr="009935D8">
        <w:rPr>
          <w:rFonts w:cstheme="minorHAnsi"/>
        </w:rPr>
        <w:t>fish</w:t>
      </w:r>
      <w:proofErr w:type="gramEnd"/>
      <w:r w:rsidRPr="009935D8">
        <w:rPr>
          <w:rFonts w:cstheme="minorHAnsi"/>
        </w:rPr>
        <w:t xml:space="preserve"> at each station and </w:t>
      </w:r>
      <w:r w:rsidR="003A6BD6" w:rsidRPr="009935D8">
        <w:rPr>
          <w:rFonts w:cstheme="minorHAnsi"/>
        </w:rPr>
        <w:t>averaged by MPA zone</w:t>
      </w:r>
    </w:p>
    <w:p w14:paraId="1F4E468B" w14:textId="4B183C8C" w:rsidR="007F1CD0" w:rsidRPr="009935D8" w:rsidRDefault="007F1CD0" w:rsidP="000A19A9">
      <w:pPr>
        <w:ind w:left="720"/>
        <w:rPr>
          <w:rFonts w:cstheme="minorHAnsi"/>
        </w:rPr>
      </w:pPr>
      <w:r w:rsidRPr="009935D8">
        <w:rPr>
          <w:rFonts w:cstheme="minorHAnsi"/>
        </w:rPr>
        <w:t xml:space="preserve">Mean_Total = Mean </w:t>
      </w:r>
      <w:r w:rsidR="000A19A9" w:rsidRPr="009935D8">
        <w:rPr>
          <w:rFonts w:cstheme="minorHAnsi"/>
        </w:rPr>
        <w:t xml:space="preserve">total number of larval </w:t>
      </w:r>
      <w:r w:rsidR="000A19A9" w:rsidRPr="009935D8">
        <w:rPr>
          <w:rFonts w:eastAsia="Times New Roman" w:cstheme="minorHAnsi"/>
          <w:color w:val="000020"/>
          <w:lang w:val="en"/>
        </w:rPr>
        <w:t xml:space="preserve">and juvenile </w:t>
      </w:r>
      <w:r w:rsidR="000A19A9" w:rsidRPr="009935D8">
        <w:rPr>
          <w:rFonts w:eastAsia="Times New Roman" w:cstheme="minorHAnsi"/>
          <w:i/>
          <w:color w:val="000020"/>
          <w:lang w:val="en"/>
        </w:rPr>
        <w:t>Pluerogramma antarcticum</w:t>
      </w:r>
      <w:r w:rsidR="000A19A9" w:rsidRPr="009935D8">
        <w:rPr>
          <w:rFonts w:eastAsia="Times New Roman" w:cstheme="minorHAnsi"/>
          <w:color w:val="000020"/>
          <w:lang w:val="en"/>
        </w:rPr>
        <w:t xml:space="preserve"> caught per station in number of fish/ 1000 m3 per MPA zone</w:t>
      </w:r>
    </w:p>
    <w:p w14:paraId="6A921DE2" w14:textId="2464BAAA" w:rsidR="007F1CD0" w:rsidRPr="009935D8" w:rsidRDefault="007F1CD0" w:rsidP="000A19A9">
      <w:pPr>
        <w:ind w:left="720"/>
        <w:rPr>
          <w:rFonts w:cstheme="minorHAnsi"/>
        </w:rPr>
      </w:pPr>
      <w:r w:rsidRPr="009935D8">
        <w:rPr>
          <w:rFonts w:cstheme="minorHAnsi"/>
        </w:rPr>
        <w:t>Mean_Age_0 =</w:t>
      </w:r>
      <w:r w:rsidR="000A19A9" w:rsidRPr="009935D8">
        <w:rPr>
          <w:rFonts w:cstheme="minorHAnsi"/>
        </w:rPr>
        <w:t xml:space="preserve"> Mean number of Age 0 </w:t>
      </w:r>
      <w:r w:rsidR="000A19A9" w:rsidRPr="009935D8">
        <w:rPr>
          <w:rFonts w:eastAsia="Times New Roman" w:cstheme="minorHAnsi"/>
          <w:i/>
          <w:color w:val="000020"/>
          <w:lang w:val="en"/>
        </w:rPr>
        <w:t>Pluerogramma antarcticum</w:t>
      </w:r>
      <w:r w:rsidR="000A19A9" w:rsidRPr="009935D8">
        <w:rPr>
          <w:rFonts w:eastAsia="Times New Roman" w:cstheme="minorHAnsi"/>
          <w:color w:val="000020"/>
          <w:lang w:val="en"/>
        </w:rPr>
        <w:t xml:space="preserve"> caught per station in number of fish/ 1000 m3 per MPA zone</w:t>
      </w:r>
    </w:p>
    <w:p w14:paraId="13FF445A" w14:textId="2C7A490E" w:rsidR="000A19A9" w:rsidRPr="009935D8" w:rsidRDefault="000A19A9" w:rsidP="000A19A9">
      <w:pPr>
        <w:ind w:left="720"/>
        <w:rPr>
          <w:rFonts w:cstheme="minorHAnsi"/>
        </w:rPr>
      </w:pPr>
      <w:r w:rsidRPr="009935D8">
        <w:rPr>
          <w:rFonts w:cstheme="minorHAnsi"/>
        </w:rPr>
        <w:t>Mean_Age_1 = Mean total number of Age 1</w:t>
      </w:r>
      <w:r w:rsidRPr="009935D8">
        <w:rPr>
          <w:rFonts w:eastAsia="Times New Roman" w:cstheme="minorHAnsi"/>
          <w:color w:val="000020"/>
          <w:lang w:val="en"/>
        </w:rPr>
        <w:t xml:space="preserve"> </w:t>
      </w:r>
      <w:r w:rsidRPr="009935D8">
        <w:rPr>
          <w:rFonts w:eastAsia="Times New Roman" w:cstheme="minorHAnsi"/>
          <w:i/>
          <w:color w:val="000020"/>
          <w:lang w:val="en"/>
        </w:rPr>
        <w:t>Pluerogramma antarcticum</w:t>
      </w:r>
      <w:r w:rsidRPr="009935D8">
        <w:rPr>
          <w:rFonts w:eastAsia="Times New Roman" w:cstheme="minorHAnsi"/>
          <w:color w:val="000020"/>
          <w:lang w:val="en"/>
        </w:rPr>
        <w:t xml:space="preserve"> caught per station in number of fish/ 1000 m3 per MPA zone</w:t>
      </w:r>
    </w:p>
    <w:p w14:paraId="7610657B" w14:textId="730A9257" w:rsidR="007F1CD0" w:rsidRPr="009935D8" w:rsidRDefault="007F1CD0" w:rsidP="000A19A9">
      <w:pPr>
        <w:ind w:left="720"/>
        <w:rPr>
          <w:rFonts w:eastAsia="Times New Roman" w:cstheme="minorHAnsi"/>
          <w:color w:val="000020"/>
          <w:lang w:val="en"/>
        </w:rPr>
      </w:pPr>
      <w:r w:rsidRPr="009935D8">
        <w:rPr>
          <w:rFonts w:cstheme="minorHAnsi"/>
        </w:rPr>
        <w:t>Mean_Age_2 =</w:t>
      </w:r>
      <w:r w:rsidR="000A19A9" w:rsidRPr="009935D8">
        <w:rPr>
          <w:rFonts w:cstheme="minorHAnsi"/>
        </w:rPr>
        <w:t xml:space="preserve"> Mean total number of Age 2</w:t>
      </w:r>
      <w:r w:rsidR="000A19A9" w:rsidRPr="009935D8">
        <w:rPr>
          <w:rFonts w:eastAsia="Times New Roman" w:cstheme="minorHAnsi"/>
          <w:color w:val="000020"/>
          <w:lang w:val="en"/>
        </w:rPr>
        <w:t xml:space="preserve"> </w:t>
      </w:r>
      <w:r w:rsidR="000A19A9" w:rsidRPr="009935D8">
        <w:rPr>
          <w:rFonts w:eastAsia="Times New Roman" w:cstheme="minorHAnsi"/>
          <w:i/>
          <w:color w:val="000020"/>
          <w:lang w:val="en"/>
        </w:rPr>
        <w:t>Pluerogramma antarcticum</w:t>
      </w:r>
      <w:r w:rsidR="000A19A9" w:rsidRPr="009935D8">
        <w:rPr>
          <w:rFonts w:eastAsia="Times New Roman" w:cstheme="minorHAnsi"/>
          <w:color w:val="000020"/>
          <w:lang w:val="en"/>
        </w:rPr>
        <w:t xml:space="preserve"> caught per station in number of fish/ 1000 m3 per MPA zone</w:t>
      </w:r>
    </w:p>
    <w:p w14:paraId="5C170BAC" w14:textId="77777777" w:rsidR="00C93103" w:rsidRPr="009935D8" w:rsidRDefault="00C93103" w:rsidP="00C931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 xml:space="preserve">Data are those presented in Figure 4 </w:t>
      </w:r>
    </w:p>
    <w:p w14:paraId="7B27A9CF" w14:textId="77777777" w:rsidR="00C93103" w:rsidRPr="009935D8" w:rsidRDefault="00C93103" w:rsidP="00C931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p>
    <w:p w14:paraId="3BAA72B8" w14:textId="77777777" w:rsidR="00C93103" w:rsidRPr="009935D8" w:rsidRDefault="00C93103" w:rsidP="00C931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lastRenderedPageBreak/>
        <w:t>La Mesa, M., B. Catalano, A. Russo, S. Greco, M. Vacchi, and M. Azzali. 2010. Influence of environmental conditions on spatial distribution and abundance of early life stages of Antarctic silverfish, Pleuragramma antarcticum (Nototheniidae), in the Ross Sea. Antarctic Science 22:243-254</w:t>
      </w:r>
    </w:p>
    <w:p w14:paraId="14FFD4E3" w14:textId="77777777" w:rsidR="00C93103" w:rsidRPr="009935D8" w:rsidRDefault="00C93103" w:rsidP="00C931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p>
    <w:p w14:paraId="3596CC5A" w14:textId="77777777" w:rsidR="00C93103" w:rsidRPr="009935D8" w:rsidRDefault="00C93103" w:rsidP="00C931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heme="minorHAnsi"/>
          <w:color w:val="000020"/>
          <w:lang w:val="en"/>
        </w:rPr>
      </w:pPr>
      <w:r w:rsidRPr="009935D8">
        <w:rPr>
          <w:rFonts w:eastAsia="Times New Roman" w:cstheme="minorHAnsi"/>
          <w:color w:val="000020"/>
          <w:lang w:val="en"/>
        </w:rPr>
        <w:t>And the same data were used to draw Figure 1 of</w:t>
      </w:r>
    </w:p>
    <w:p w14:paraId="779CF95B" w14:textId="4039F356" w:rsidR="00C93103" w:rsidRPr="009935D8" w:rsidRDefault="00C93103" w:rsidP="00C93103">
      <w:pPr>
        <w:ind w:left="720"/>
        <w:rPr>
          <w:rFonts w:eastAsia="Times New Roman" w:cstheme="minorHAnsi"/>
          <w:color w:val="000020"/>
          <w:lang w:val="en"/>
        </w:rPr>
      </w:pPr>
      <w:r w:rsidRPr="009935D8">
        <w:rPr>
          <w:rFonts w:eastAsia="Times New Roman" w:cstheme="minorHAnsi"/>
          <w:color w:val="000020"/>
          <w:lang w:val="en"/>
        </w:rPr>
        <w:t>Brooks C.M., Caccavo J.A., Ashford J., Dunbar R., Goetz K., La Mesa M., Zane L. 2018. Early life history connectivity of Antarctic silverfish (Pleuragramma antarctica) in the Ross Sea. Fisheries Oceanography 27(3):274-287</w:t>
      </w:r>
    </w:p>
    <w:p w14:paraId="497AFE7F" w14:textId="77777777" w:rsidR="00C93103" w:rsidRPr="009935D8" w:rsidRDefault="00C93103" w:rsidP="00C93103">
      <w:pPr>
        <w:ind w:left="720"/>
        <w:rPr>
          <w:rFonts w:cstheme="minorHAnsi"/>
          <w:b/>
        </w:rPr>
      </w:pPr>
      <w:r w:rsidRPr="009935D8">
        <w:rPr>
          <w:rFonts w:eastAsia="Times New Roman" w:cstheme="minorHAnsi"/>
          <w:color w:val="000020"/>
          <w:lang w:val="en"/>
        </w:rPr>
        <w:t>Data provided by Marino Vachi, Massimo Azzali, Barabara Catlano and Mario La Mesa</w:t>
      </w:r>
    </w:p>
    <w:p w14:paraId="0A390B81" w14:textId="77777777" w:rsidR="00C93103" w:rsidRPr="009935D8" w:rsidRDefault="00C93103" w:rsidP="00C93103">
      <w:pPr>
        <w:ind w:left="720"/>
        <w:rPr>
          <w:rFonts w:cstheme="minorHAnsi"/>
        </w:rPr>
      </w:pPr>
    </w:p>
    <w:p w14:paraId="399E4B8F" w14:textId="4AAD06A6" w:rsidR="00F84A23" w:rsidRPr="009935D8" w:rsidRDefault="00F84A23" w:rsidP="00AD6940">
      <w:pPr>
        <w:rPr>
          <w:rFonts w:cstheme="minorHAnsi"/>
          <w:b/>
        </w:rPr>
      </w:pPr>
      <w:r w:rsidRPr="009935D8">
        <w:rPr>
          <w:rFonts w:cstheme="minorHAnsi"/>
          <w:b/>
        </w:rPr>
        <w:t>MAPPPD_Adelie_Model</w:t>
      </w:r>
    </w:p>
    <w:p w14:paraId="2D747667" w14:textId="45BA514A" w:rsidR="00105AA2" w:rsidRPr="009935D8" w:rsidRDefault="00105AA2" w:rsidP="00105AA2">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MAPPPD model estimate of </w:t>
      </w:r>
      <w:r w:rsidR="00295F0B" w:rsidRPr="009935D8">
        <w:rPr>
          <w:rFonts w:asciiTheme="minorHAnsi" w:hAnsiTheme="minorHAnsi" w:cstheme="minorHAnsi"/>
          <w:color w:val="000020"/>
          <w:sz w:val="22"/>
          <w:szCs w:val="22"/>
          <w:lang w:val="en"/>
        </w:rPr>
        <w:t>Adélie</w:t>
      </w:r>
      <w:r w:rsidRPr="009935D8">
        <w:rPr>
          <w:rFonts w:asciiTheme="minorHAnsi" w:hAnsiTheme="minorHAnsi" w:cstheme="minorHAnsi"/>
          <w:color w:val="000020"/>
          <w:sz w:val="22"/>
          <w:szCs w:val="22"/>
          <w:lang w:val="en"/>
        </w:rPr>
        <w:t xml:space="preserve"> Penguin </w:t>
      </w:r>
      <w:r w:rsidR="007F49E6" w:rsidRPr="009935D8">
        <w:rPr>
          <w:rFonts w:asciiTheme="minorHAnsi" w:hAnsiTheme="minorHAnsi" w:cstheme="minorHAnsi"/>
          <w:color w:val="000020"/>
          <w:sz w:val="22"/>
          <w:szCs w:val="22"/>
          <w:lang w:val="en"/>
        </w:rPr>
        <w:t>c</w:t>
      </w:r>
      <w:r w:rsidRPr="009935D8">
        <w:rPr>
          <w:rFonts w:asciiTheme="minorHAnsi" w:hAnsiTheme="minorHAnsi" w:cstheme="minorHAnsi"/>
          <w:color w:val="000020"/>
          <w:sz w:val="22"/>
          <w:szCs w:val="22"/>
          <w:lang w:val="en"/>
        </w:rPr>
        <w:t xml:space="preserve">olony </w:t>
      </w:r>
      <w:r w:rsidR="007F49E6" w:rsidRPr="009935D8">
        <w:rPr>
          <w:rFonts w:asciiTheme="minorHAnsi" w:hAnsiTheme="minorHAnsi" w:cstheme="minorHAnsi"/>
          <w:color w:val="000020"/>
          <w:sz w:val="22"/>
          <w:szCs w:val="22"/>
          <w:lang w:val="en"/>
        </w:rPr>
        <w:t xml:space="preserve">nest </w:t>
      </w:r>
      <w:r w:rsidRPr="009935D8">
        <w:rPr>
          <w:rFonts w:asciiTheme="minorHAnsi" w:hAnsiTheme="minorHAnsi" w:cstheme="minorHAnsi"/>
          <w:color w:val="000020"/>
          <w:sz w:val="22"/>
          <w:szCs w:val="22"/>
          <w:lang w:val="en"/>
        </w:rPr>
        <w:t>counts for the year 2016</w:t>
      </w:r>
    </w:p>
    <w:p w14:paraId="67EF12A6" w14:textId="77777777" w:rsidR="00105AA2" w:rsidRPr="009935D8" w:rsidRDefault="00105AA2" w:rsidP="00105AA2">
      <w:pPr>
        <w:pStyle w:val="HTMLPreformatted"/>
        <w:ind w:left="720"/>
        <w:rPr>
          <w:rFonts w:asciiTheme="minorHAnsi" w:hAnsiTheme="minorHAnsi" w:cstheme="minorHAnsi"/>
          <w:color w:val="000020"/>
          <w:sz w:val="22"/>
          <w:szCs w:val="22"/>
          <w:lang w:val="en"/>
        </w:rPr>
      </w:pPr>
    </w:p>
    <w:p w14:paraId="1AE21CFB" w14:textId="3ED501F8" w:rsidR="00105AA2" w:rsidRPr="009935D8" w:rsidRDefault="000F757B" w:rsidP="00105AA2">
      <w:pPr>
        <w:ind w:left="720"/>
        <w:rPr>
          <w:rFonts w:cstheme="minorHAnsi"/>
          <w:color w:val="000020"/>
          <w:lang w:val="en"/>
        </w:rPr>
      </w:pPr>
      <w:hyperlink r:id="rId8" w:tgtFrame="_blank" w:history="1">
        <w:r w:rsidR="00105AA2" w:rsidRPr="009935D8">
          <w:rPr>
            <w:rStyle w:val="Hyperlink"/>
            <w:rFonts w:cstheme="minorHAnsi"/>
            <w:lang w:val="en"/>
          </w:rPr>
          <w:t>http://www.penguinmap.com/mapppd</w:t>
        </w:r>
      </w:hyperlink>
    </w:p>
    <w:p w14:paraId="0CB94A88" w14:textId="680EC983" w:rsidR="00105AA2" w:rsidRPr="009935D8" w:rsidRDefault="00105AA2" w:rsidP="00105AA2">
      <w:pPr>
        <w:rPr>
          <w:rFonts w:cstheme="minorHAnsi"/>
          <w:b/>
        </w:rPr>
      </w:pPr>
      <w:r w:rsidRPr="009935D8">
        <w:rPr>
          <w:rFonts w:cstheme="minorHAnsi"/>
          <w:b/>
        </w:rPr>
        <w:t>MAPPPD_Adelie_Model_Map</w:t>
      </w:r>
    </w:p>
    <w:p w14:paraId="7C2FD2BE" w14:textId="4D319F0C" w:rsidR="00105AA2" w:rsidRPr="009935D8" w:rsidRDefault="00105AA2" w:rsidP="00105AA2">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 xml:space="preserve">Sum of </w:t>
      </w:r>
      <w:r w:rsidR="00954DBA" w:rsidRPr="009935D8">
        <w:rPr>
          <w:rFonts w:asciiTheme="minorHAnsi" w:hAnsiTheme="minorHAnsi" w:cstheme="minorHAnsi"/>
          <w:color w:val="000020"/>
          <w:sz w:val="22"/>
          <w:szCs w:val="22"/>
          <w:lang w:val="en"/>
        </w:rPr>
        <w:t xml:space="preserve">mean </w:t>
      </w:r>
      <w:r w:rsidRPr="009935D8">
        <w:rPr>
          <w:rFonts w:asciiTheme="minorHAnsi" w:hAnsiTheme="minorHAnsi" w:cstheme="minorHAnsi"/>
          <w:color w:val="000020"/>
          <w:sz w:val="22"/>
          <w:szCs w:val="22"/>
          <w:lang w:val="en"/>
        </w:rPr>
        <w:t>model MAPPPD mo</w:t>
      </w:r>
      <w:r w:rsidR="007F49E6" w:rsidRPr="009935D8">
        <w:rPr>
          <w:rFonts w:asciiTheme="minorHAnsi" w:hAnsiTheme="minorHAnsi" w:cstheme="minorHAnsi"/>
          <w:color w:val="000020"/>
          <w:sz w:val="22"/>
          <w:szCs w:val="22"/>
          <w:lang w:val="en"/>
        </w:rPr>
        <w:t>d</w:t>
      </w:r>
      <w:r w:rsidRPr="009935D8">
        <w:rPr>
          <w:rFonts w:asciiTheme="minorHAnsi" w:hAnsiTheme="minorHAnsi" w:cstheme="minorHAnsi"/>
          <w:color w:val="000020"/>
          <w:sz w:val="22"/>
          <w:szCs w:val="22"/>
          <w:lang w:val="en"/>
        </w:rPr>
        <w:t xml:space="preserve">el estimated </w:t>
      </w:r>
      <w:r w:rsidR="00295F0B" w:rsidRPr="009935D8">
        <w:rPr>
          <w:rFonts w:asciiTheme="minorHAnsi" w:hAnsiTheme="minorHAnsi" w:cstheme="minorHAnsi"/>
          <w:color w:val="000020"/>
          <w:sz w:val="22"/>
          <w:szCs w:val="22"/>
          <w:lang w:val="en"/>
        </w:rPr>
        <w:t>Adélie</w:t>
      </w:r>
      <w:r w:rsidRPr="009935D8">
        <w:rPr>
          <w:rFonts w:asciiTheme="minorHAnsi" w:hAnsiTheme="minorHAnsi" w:cstheme="minorHAnsi"/>
          <w:color w:val="000020"/>
          <w:sz w:val="22"/>
          <w:szCs w:val="22"/>
          <w:lang w:val="en"/>
        </w:rPr>
        <w:t xml:space="preserve"> Penguin colony nest counts by MPA zone.  Colony counts estimated for the year 2016</w:t>
      </w:r>
    </w:p>
    <w:p w14:paraId="51B4B450" w14:textId="77777777" w:rsidR="00105AA2" w:rsidRPr="009935D8" w:rsidRDefault="00105AA2" w:rsidP="00105AA2">
      <w:pPr>
        <w:pStyle w:val="HTMLPreformatted"/>
        <w:ind w:left="720"/>
        <w:rPr>
          <w:rFonts w:asciiTheme="minorHAnsi" w:hAnsiTheme="minorHAnsi" w:cstheme="minorHAnsi"/>
          <w:color w:val="000020"/>
          <w:sz w:val="22"/>
          <w:szCs w:val="22"/>
          <w:lang w:val="en"/>
        </w:rPr>
      </w:pPr>
    </w:p>
    <w:p w14:paraId="1C76537B" w14:textId="77777777" w:rsidR="00105AA2" w:rsidRPr="009935D8" w:rsidRDefault="00105AA2" w:rsidP="009935D8">
      <w:pPr>
        <w:pStyle w:val="HTMLPreformatted"/>
        <w:spacing w:after="240"/>
        <w:ind w:left="720"/>
        <w:rPr>
          <w:rStyle w:val="Hyperlink"/>
          <w:rFonts w:asciiTheme="minorHAnsi" w:hAnsiTheme="minorHAnsi" w:cstheme="minorHAnsi"/>
          <w:sz w:val="22"/>
          <w:szCs w:val="22"/>
          <w:lang w:val="en"/>
        </w:rPr>
      </w:pPr>
      <w:r w:rsidRPr="009935D8">
        <w:rPr>
          <w:rFonts w:asciiTheme="minorHAnsi" w:hAnsiTheme="minorHAnsi" w:cstheme="minorHAnsi"/>
          <w:color w:val="000020"/>
          <w:sz w:val="22"/>
          <w:szCs w:val="22"/>
          <w:lang w:val="en"/>
        </w:rPr>
        <w:fldChar w:fldCharType="begin"/>
      </w:r>
      <w:r w:rsidRPr="009935D8">
        <w:rPr>
          <w:rFonts w:asciiTheme="minorHAnsi" w:hAnsiTheme="minorHAnsi" w:cstheme="minorHAnsi"/>
          <w:color w:val="000020"/>
          <w:sz w:val="22"/>
          <w:szCs w:val="22"/>
          <w:lang w:val="en"/>
        </w:rPr>
        <w:instrText xml:space="preserve"> HYPERLINK "http://www.penguinmap.com/mapppd" \t "_blank" </w:instrText>
      </w:r>
      <w:r w:rsidRPr="009935D8">
        <w:rPr>
          <w:rFonts w:asciiTheme="minorHAnsi" w:hAnsiTheme="minorHAnsi" w:cstheme="minorHAnsi"/>
          <w:color w:val="000020"/>
          <w:sz w:val="22"/>
          <w:szCs w:val="22"/>
          <w:lang w:val="en"/>
        </w:rPr>
        <w:fldChar w:fldCharType="separate"/>
      </w:r>
      <w:r w:rsidRPr="009935D8">
        <w:rPr>
          <w:rStyle w:val="Hyperlink"/>
          <w:rFonts w:asciiTheme="minorHAnsi" w:hAnsiTheme="minorHAnsi" w:cstheme="minorHAnsi"/>
          <w:sz w:val="22"/>
          <w:szCs w:val="22"/>
          <w:lang w:val="en"/>
        </w:rPr>
        <w:t>http://www.penguinmap.com/mapppd</w:t>
      </w:r>
    </w:p>
    <w:p w14:paraId="341737B7" w14:textId="50F5AAD5" w:rsidR="00105AA2" w:rsidRPr="009935D8" w:rsidRDefault="00105AA2" w:rsidP="00AD6940">
      <w:pPr>
        <w:rPr>
          <w:rFonts w:cstheme="minorHAnsi"/>
          <w:b/>
          <w:color w:val="000020"/>
          <w:lang w:val="en"/>
        </w:rPr>
      </w:pPr>
      <w:r w:rsidRPr="009935D8">
        <w:rPr>
          <w:rFonts w:cstheme="minorHAnsi"/>
          <w:color w:val="000020"/>
          <w:lang w:val="en"/>
        </w:rPr>
        <w:fldChar w:fldCharType="end"/>
      </w:r>
      <w:r w:rsidR="008C042E" w:rsidRPr="009935D8">
        <w:rPr>
          <w:rFonts w:cstheme="minorHAnsi"/>
          <w:b/>
          <w:color w:val="000020"/>
          <w:lang w:val="en"/>
        </w:rPr>
        <w:t>MAPPPD_</w:t>
      </w:r>
      <w:r w:rsidR="007F49E6" w:rsidRPr="009935D8">
        <w:rPr>
          <w:rFonts w:cstheme="minorHAnsi"/>
          <w:b/>
          <w:color w:val="000020"/>
          <w:lang w:val="en"/>
        </w:rPr>
        <w:t>Adelie_Most_Recent_Count</w:t>
      </w:r>
    </w:p>
    <w:p w14:paraId="5E9B4863" w14:textId="3E715E48" w:rsidR="00774F0F" w:rsidRPr="009935D8" w:rsidRDefault="00774F0F" w:rsidP="00774F0F">
      <w:pPr>
        <w:ind w:left="720"/>
        <w:rPr>
          <w:rFonts w:cstheme="minorHAnsi"/>
        </w:rPr>
      </w:pPr>
      <w:r w:rsidRPr="009935D8">
        <w:rPr>
          <w:rFonts w:cstheme="minorHAnsi"/>
        </w:rPr>
        <w:t xml:space="preserve">The most recent count of </w:t>
      </w:r>
      <w:r w:rsidR="003E6138" w:rsidRPr="009935D8">
        <w:rPr>
          <w:rFonts w:cstheme="minorHAnsi"/>
        </w:rPr>
        <w:t>Adélie</w:t>
      </w:r>
      <w:r w:rsidRPr="009935D8">
        <w:rPr>
          <w:rFonts w:cstheme="minorHAnsi"/>
        </w:rPr>
        <w:t xml:space="preserve"> penguin nests at colonies in the Ross Sea region as </w:t>
      </w:r>
      <w:r w:rsidR="00295F0B" w:rsidRPr="009935D8">
        <w:rPr>
          <w:rFonts w:cstheme="minorHAnsi"/>
        </w:rPr>
        <w:t>cataloged</w:t>
      </w:r>
      <w:r w:rsidRPr="009935D8">
        <w:rPr>
          <w:rFonts w:cstheme="minorHAnsi"/>
        </w:rPr>
        <w:t xml:space="preserve"> in MAPPPD</w:t>
      </w:r>
    </w:p>
    <w:p w14:paraId="35FF97B9" w14:textId="3D3451A6" w:rsidR="00774F0F" w:rsidRPr="009935D8" w:rsidRDefault="00774F0F" w:rsidP="00774F0F">
      <w:pPr>
        <w:ind w:left="720"/>
        <w:rPr>
          <w:rFonts w:cstheme="minorHAnsi"/>
        </w:rPr>
      </w:pPr>
      <w:r w:rsidRPr="009935D8">
        <w:rPr>
          <w:rFonts w:cstheme="minorHAnsi"/>
        </w:rPr>
        <w:t>http://www.penguinmap.com/mapppd</w:t>
      </w:r>
    </w:p>
    <w:p w14:paraId="296C5CE4" w14:textId="77777777" w:rsidR="00774F0F" w:rsidRPr="009935D8" w:rsidRDefault="00774F0F" w:rsidP="00774F0F">
      <w:pPr>
        <w:ind w:left="720"/>
        <w:rPr>
          <w:rFonts w:cstheme="minorHAnsi"/>
        </w:rPr>
      </w:pPr>
      <w:r w:rsidRPr="009935D8">
        <w:rPr>
          <w:rFonts w:cstheme="minorHAnsi"/>
        </w:rPr>
        <w:t>In the attribute table, a reference and count date for each colony is listed</w:t>
      </w:r>
    </w:p>
    <w:p w14:paraId="49A4A324" w14:textId="3637A855" w:rsidR="007F49E6" w:rsidRPr="009935D8" w:rsidRDefault="007F49E6" w:rsidP="007F49E6">
      <w:pPr>
        <w:rPr>
          <w:rFonts w:cstheme="minorHAnsi"/>
          <w:b/>
        </w:rPr>
      </w:pPr>
      <w:r w:rsidRPr="009935D8">
        <w:rPr>
          <w:rFonts w:cstheme="minorHAnsi"/>
          <w:b/>
        </w:rPr>
        <w:t>MAPPD_Adelie_Most_Recent_Count_Map</w:t>
      </w:r>
    </w:p>
    <w:p w14:paraId="1C7C95EA" w14:textId="50ABEA13" w:rsidR="00774F0F" w:rsidRPr="009935D8" w:rsidRDefault="00774F0F" w:rsidP="00774F0F">
      <w:pPr>
        <w:ind w:left="720"/>
        <w:rPr>
          <w:rFonts w:cstheme="minorHAnsi"/>
        </w:rPr>
      </w:pPr>
      <w:r w:rsidRPr="009935D8">
        <w:rPr>
          <w:rFonts w:cstheme="minorHAnsi"/>
        </w:rPr>
        <w:t xml:space="preserve">Sum of recent count of </w:t>
      </w:r>
      <w:r w:rsidR="003E6138" w:rsidRPr="009935D8">
        <w:rPr>
          <w:rFonts w:cstheme="minorHAnsi"/>
        </w:rPr>
        <w:t>Adélie</w:t>
      </w:r>
      <w:r w:rsidRPr="009935D8">
        <w:rPr>
          <w:rFonts w:cstheme="minorHAnsi"/>
        </w:rPr>
        <w:t xml:space="preserve"> penguin nests at colonies in the Ross Sea region as </w:t>
      </w:r>
      <w:r w:rsidR="00295F0B" w:rsidRPr="009935D8">
        <w:rPr>
          <w:rFonts w:cstheme="minorHAnsi"/>
        </w:rPr>
        <w:t>cataloged</w:t>
      </w:r>
      <w:r w:rsidRPr="009935D8">
        <w:rPr>
          <w:rFonts w:cstheme="minorHAnsi"/>
        </w:rPr>
        <w:t xml:space="preserve"> in MAPPPD</w:t>
      </w:r>
    </w:p>
    <w:p w14:paraId="4996207B" w14:textId="1F68EFCB" w:rsidR="00774F0F" w:rsidRPr="009935D8" w:rsidRDefault="00774F0F" w:rsidP="00774F0F">
      <w:pPr>
        <w:ind w:left="720"/>
        <w:rPr>
          <w:rFonts w:cstheme="minorHAnsi"/>
        </w:rPr>
      </w:pPr>
      <w:r w:rsidRPr="009935D8">
        <w:rPr>
          <w:rFonts w:cstheme="minorHAnsi"/>
        </w:rPr>
        <w:t>http://www.penguinmap.com/mapppd, by MPA zone</w:t>
      </w:r>
    </w:p>
    <w:p w14:paraId="3E351A99" w14:textId="19400F42" w:rsidR="00A954BD" w:rsidRPr="009935D8" w:rsidRDefault="00A954BD" w:rsidP="00774F0F">
      <w:pPr>
        <w:rPr>
          <w:rFonts w:cstheme="minorHAnsi"/>
          <w:b/>
        </w:rPr>
      </w:pPr>
      <w:r w:rsidRPr="009935D8">
        <w:rPr>
          <w:rFonts w:cstheme="minorHAnsi"/>
          <w:b/>
        </w:rPr>
        <w:t>MAPPPD_Emperor</w:t>
      </w:r>
      <w:r w:rsidR="00F84A23" w:rsidRPr="009935D8">
        <w:rPr>
          <w:rFonts w:cstheme="minorHAnsi"/>
          <w:b/>
        </w:rPr>
        <w:t>_Most Recent_Count</w:t>
      </w:r>
    </w:p>
    <w:p w14:paraId="291ABCBA" w14:textId="734114F8" w:rsidR="00F84A23" w:rsidRPr="009935D8" w:rsidRDefault="00F84A23" w:rsidP="00F84A23">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Most recent count of Emperor penguin colonies as cataloged in MAPPPD:</w:t>
      </w:r>
    </w:p>
    <w:p w14:paraId="01C6F6A7" w14:textId="77777777" w:rsidR="00F84A23" w:rsidRPr="009935D8" w:rsidRDefault="00F84A23" w:rsidP="00F84A23">
      <w:pPr>
        <w:pStyle w:val="HTMLPreformatted"/>
        <w:ind w:left="720"/>
        <w:rPr>
          <w:rStyle w:val="Hyperlink"/>
          <w:rFonts w:asciiTheme="minorHAnsi" w:hAnsiTheme="minorHAnsi" w:cstheme="minorHAnsi"/>
          <w:sz w:val="22"/>
          <w:szCs w:val="22"/>
          <w:lang w:val="en"/>
        </w:rPr>
      </w:pPr>
      <w:r w:rsidRPr="009935D8">
        <w:rPr>
          <w:rFonts w:asciiTheme="minorHAnsi" w:hAnsiTheme="minorHAnsi" w:cstheme="minorHAnsi"/>
          <w:color w:val="000020"/>
          <w:sz w:val="22"/>
          <w:szCs w:val="22"/>
          <w:lang w:val="en"/>
        </w:rPr>
        <w:fldChar w:fldCharType="begin"/>
      </w:r>
      <w:r w:rsidRPr="009935D8">
        <w:rPr>
          <w:rFonts w:asciiTheme="minorHAnsi" w:hAnsiTheme="minorHAnsi" w:cstheme="minorHAnsi"/>
          <w:color w:val="000020"/>
          <w:sz w:val="22"/>
          <w:szCs w:val="22"/>
          <w:lang w:val="en"/>
        </w:rPr>
        <w:instrText xml:space="preserve"> HYPERLINK "http://www.penguinmap.com/mapppd" \t "_blank" </w:instrText>
      </w:r>
      <w:r w:rsidRPr="009935D8">
        <w:rPr>
          <w:rFonts w:asciiTheme="minorHAnsi" w:hAnsiTheme="minorHAnsi" w:cstheme="minorHAnsi"/>
          <w:color w:val="000020"/>
          <w:sz w:val="22"/>
          <w:szCs w:val="22"/>
          <w:lang w:val="en"/>
        </w:rPr>
        <w:fldChar w:fldCharType="separate"/>
      </w:r>
      <w:r w:rsidRPr="009935D8">
        <w:rPr>
          <w:rStyle w:val="Hyperlink"/>
          <w:rFonts w:asciiTheme="minorHAnsi" w:hAnsiTheme="minorHAnsi" w:cstheme="minorHAnsi"/>
          <w:sz w:val="22"/>
          <w:szCs w:val="22"/>
          <w:lang w:val="en"/>
        </w:rPr>
        <w:t>http://www.penguinmap.com/mapppd</w:t>
      </w:r>
    </w:p>
    <w:p w14:paraId="48F1184B" w14:textId="77777777" w:rsidR="00F84A23" w:rsidRPr="009935D8" w:rsidRDefault="00F84A23" w:rsidP="00F84A23">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fldChar w:fldCharType="end"/>
      </w:r>
      <w:r w:rsidRPr="009935D8">
        <w:rPr>
          <w:rFonts w:asciiTheme="minorHAnsi" w:hAnsiTheme="minorHAnsi" w:cstheme="minorHAnsi"/>
          <w:color w:val="000020"/>
          <w:sz w:val="22"/>
          <w:szCs w:val="22"/>
          <w:lang w:val="en"/>
        </w:rPr>
        <w:t xml:space="preserve"> </w:t>
      </w:r>
    </w:p>
    <w:p w14:paraId="643DD4DB" w14:textId="246C2991" w:rsidR="00F84A23" w:rsidRPr="009935D8" w:rsidRDefault="00F84A23" w:rsidP="00F84A23">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In the attribute table, there is a publication reference for each colony.</w:t>
      </w:r>
    </w:p>
    <w:p w14:paraId="331BBDB6" w14:textId="1F413A74" w:rsidR="00F84A23" w:rsidRPr="009935D8" w:rsidRDefault="00F84A23" w:rsidP="00F84A23">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Most colonies were counted in 2012 and published in: Kooyman GL, Ponganis PJ (2016) Rise and fall of Ross Sea emperor penguin colony populations: 2000 to 2012. Antarctic Science 29(3):201-208</w:t>
      </w:r>
    </w:p>
    <w:p w14:paraId="4A49B506" w14:textId="77777777" w:rsidR="00F84A23" w:rsidRPr="009935D8" w:rsidRDefault="00F84A23" w:rsidP="00F84A23">
      <w:pPr>
        <w:pStyle w:val="HTMLPreformatted"/>
        <w:ind w:left="720"/>
        <w:rPr>
          <w:rFonts w:asciiTheme="minorHAnsi" w:hAnsiTheme="minorHAnsi" w:cstheme="minorHAnsi"/>
          <w:color w:val="000020"/>
          <w:sz w:val="22"/>
          <w:szCs w:val="22"/>
          <w:lang w:val="en"/>
        </w:rPr>
      </w:pPr>
    </w:p>
    <w:p w14:paraId="3F9451B5" w14:textId="71B1188D" w:rsidR="00F84A23" w:rsidRPr="009935D8" w:rsidRDefault="00F84A23" w:rsidP="00F84A23">
      <w:pPr>
        <w:ind w:left="720"/>
        <w:rPr>
          <w:rFonts w:cstheme="minorHAnsi"/>
          <w:color w:val="000020"/>
          <w:lang w:val="en"/>
        </w:rPr>
      </w:pPr>
      <w:r w:rsidRPr="009935D8">
        <w:rPr>
          <w:rFonts w:cstheme="minorHAnsi"/>
          <w:color w:val="000020"/>
          <w:lang w:val="en"/>
        </w:rPr>
        <w:t>Only colony was counted in 2009 and published in: Fretwell PT, LaRue MA, Morin P, Kooyman GL, Wienecke B, Ratcliffe N, Fox AJ, Fleming AH, Porter C, Trathan PN (2012) An emperor penguin population estimate: the first global, synoptic survey of a species from space. PLoS One 7(4</w:t>
      </w:r>
      <w:proofErr w:type="gramStart"/>
      <w:r w:rsidRPr="009935D8">
        <w:rPr>
          <w:rFonts w:cstheme="minorHAnsi"/>
          <w:color w:val="000020"/>
          <w:lang w:val="en"/>
        </w:rPr>
        <w:t>):e</w:t>
      </w:r>
      <w:proofErr w:type="gramEnd"/>
      <w:r w:rsidRPr="009935D8">
        <w:rPr>
          <w:rFonts w:cstheme="minorHAnsi"/>
          <w:color w:val="000020"/>
          <w:lang w:val="en"/>
        </w:rPr>
        <w:t>33751.</w:t>
      </w:r>
    </w:p>
    <w:p w14:paraId="3207D1C9" w14:textId="2003E412" w:rsidR="00F84A23" w:rsidRPr="009935D8" w:rsidRDefault="00F84A23" w:rsidP="00F84A23">
      <w:pPr>
        <w:rPr>
          <w:rFonts w:cstheme="minorHAnsi"/>
          <w:b/>
        </w:rPr>
      </w:pPr>
      <w:r w:rsidRPr="009935D8">
        <w:rPr>
          <w:rFonts w:cstheme="minorHAnsi"/>
          <w:b/>
        </w:rPr>
        <w:t>MAPPPD_Emp_Count_Map</w:t>
      </w:r>
    </w:p>
    <w:p w14:paraId="35EE003C" w14:textId="77777777" w:rsidR="00F84A23" w:rsidRPr="009935D8" w:rsidRDefault="00F84A23" w:rsidP="00F84A23">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Sum of Emperor Penguin colony counts per zone</w:t>
      </w:r>
    </w:p>
    <w:p w14:paraId="068BCCC6" w14:textId="77777777" w:rsidR="00F84A23" w:rsidRPr="009935D8" w:rsidRDefault="00F84A23" w:rsidP="00F84A23">
      <w:pPr>
        <w:pStyle w:val="HTMLPreformatted"/>
        <w:ind w:left="720"/>
        <w:rPr>
          <w:rFonts w:asciiTheme="minorHAnsi" w:hAnsiTheme="minorHAnsi" w:cstheme="minorHAnsi"/>
          <w:color w:val="000020"/>
          <w:sz w:val="22"/>
          <w:szCs w:val="22"/>
          <w:lang w:val="en"/>
        </w:rPr>
      </w:pPr>
    </w:p>
    <w:p w14:paraId="3C3B8CA4" w14:textId="6E3FC05A" w:rsidR="00F84A23" w:rsidRPr="009935D8" w:rsidRDefault="00F84A23" w:rsidP="00F84A23">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Based on the most recent count of Emperor penguin colonies as cataloged in MAPPPD:</w:t>
      </w:r>
    </w:p>
    <w:p w14:paraId="538F38B5" w14:textId="77777777" w:rsidR="00F84A23" w:rsidRPr="009935D8" w:rsidRDefault="00F84A23" w:rsidP="00F84A23">
      <w:pPr>
        <w:pStyle w:val="HTMLPreformatted"/>
        <w:ind w:left="720"/>
        <w:rPr>
          <w:rStyle w:val="Hyperlink"/>
          <w:rFonts w:asciiTheme="minorHAnsi" w:hAnsiTheme="minorHAnsi" w:cstheme="minorHAnsi"/>
          <w:sz w:val="22"/>
          <w:szCs w:val="22"/>
          <w:lang w:val="en"/>
        </w:rPr>
      </w:pPr>
      <w:r w:rsidRPr="009935D8">
        <w:rPr>
          <w:rFonts w:asciiTheme="minorHAnsi" w:hAnsiTheme="minorHAnsi" w:cstheme="minorHAnsi"/>
          <w:color w:val="000020"/>
          <w:sz w:val="22"/>
          <w:szCs w:val="22"/>
          <w:lang w:val="en"/>
        </w:rPr>
        <w:fldChar w:fldCharType="begin"/>
      </w:r>
      <w:r w:rsidRPr="009935D8">
        <w:rPr>
          <w:rFonts w:asciiTheme="minorHAnsi" w:hAnsiTheme="minorHAnsi" w:cstheme="minorHAnsi"/>
          <w:color w:val="000020"/>
          <w:sz w:val="22"/>
          <w:szCs w:val="22"/>
          <w:lang w:val="en"/>
        </w:rPr>
        <w:instrText xml:space="preserve"> HYPERLINK "http://www.penguinmap.com/mapppd" \t "_blank" </w:instrText>
      </w:r>
      <w:r w:rsidRPr="009935D8">
        <w:rPr>
          <w:rFonts w:asciiTheme="minorHAnsi" w:hAnsiTheme="minorHAnsi" w:cstheme="minorHAnsi"/>
          <w:color w:val="000020"/>
          <w:sz w:val="22"/>
          <w:szCs w:val="22"/>
          <w:lang w:val="en"/>
        </w:rPr>
        <w:fldChar w:fldCharType="separate"/>
      </w:r>
      <w:r w:rsidRPr="009935D8">
        <w:rPr>
          <w:rStyle w:val="Hyperlink"/>
          <w:rFonts w:asciiTheme="minorHAnsi" w:hAnsiTheme="minorHAnsi" w:cstheme="minorHAnsi"/>
          <w:sz w:val="22"/>
          <w:szCs w:val="22"/>
          <w:lang w:val="en"/>
        </w:rPr>
        <w:t>http://www.penguinmap.com/mapppd</w:t>
      </w:r>
    </w:p>
    <w:p w14:paraId="387F5C62" w14:textId="77777777" w:rsidR="00F84A23" w:rsidRPr="009935D8" w:rsidRDefault="00F84A23" w:rsidP="00F84A23">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fldChar w:fldCharType="end"/>
      </w:r>
      <w:r w:rsidRPr="009935D8">
        <w:rPr>
          <w:rFonts w:asciiTheme="minorHAnsi" w:hAnsiTheme="minorHAnsi" w:cstheme="minorHAnsi"/>
          <w:color w:val="000020"/>
          <w:sz w:val="22"/>
          <w:szCs w:val="22"/>
          <w:lang w:val="en"/>
        </w:rPr>
        <w:t xml:space="preserve"> </w:t>
      </w:r>
    </w:p>
    <w:p w14:paraId="0907F345" w14:textId="77777777" w:rsidR="00F84A23" w:rsidRPr="009935D8" w:rsidRDefault="00F84A23" w:rsidP="00F84A23">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In the attribute table, there is a publication reference for each colony.</w:t>
      </w:r>
    </w:p>
    <w:p w14:paraId="110C657A" w14:textId="77777777" w:rsidR="00F84A23" w:rsidRPr="009935D8" w:rsidRDefault="00F84A23" w:rsidP="00F84A23">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Most colonies were counted in 2012 and published in: Kooyman GL, Ponganis PJ (2016) Rise and fall of Ross Sea emperor penguin colony populations: 2000 to 2012. Antarctic Science 29(3):201-208</w:t>
      </w:r>
    </w:p>
    <w:p w14:paraId="239DB0C5" w14:textId="77777777" w:rsidR="00F84A23" w:rsidRPr="009935D8" w:rsidRDefault="00F84A23" w:rsidP="00F84A23">
      <w:pPr>
        <w:pStyle w:val="HTMLPreformatted"/>
        <w:ind w:left="720"/>
        <w:rPr>
          <w:rFonts w:asciiTheme="minorHAnsi" w:hAnsiTheme="minorHAnsi" w:cstheme="minorHAnsi"/>
          <w:color w:val="000020"/>
          <w:sz w:val="22"/>
          <w:szCs w:val="22"/>
          <w:lang w:val="en"/>
        </w:rPr>
      </w:pPr>
    </w:p>
    <w:p w14:paraId="74BD5F74" w14:textId="40396003" w:rsidR="00F84A23" w:rsidRPr="009935D8" w:rsidRDefault="00F84A23" w:rsidP="009935D8">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Only colony was counted in 2009 and published in: Fretwell PT, LaRue MA, Morin P, Kooyman GL, Wienecke B, Ratcliffe N, Fox AJ, Fleming AH, Porter C, Trathan PN (2012) An emperor penguin population estimate: the first global, synoptic survey of a species from space. PLoS One 7(4</w:t>
      </w:r>
      <w:proofErr w:type="gramStart"/>
      <w:r w:rsidRPr="009935D8">
        <w:rPr>
          <w:rFonts w:asciiTheme="minorHAnsi" w:hAnsiTheme="minorHAnsi" w:cstheme="minorHAnsi"/>
          <w:color w:val="000020"/>
          <w:sz w:val="22"/>
          <w:szCs w:val="22"/>
          <w:lang w:val="en"/>
        </w:rPr>
        <w:t>):e</w:t>
      </w:r>
      <w:proofErr w:type="gramEnd"/>
      <w:r w:rsidRPr="009935D8">
        <w:rPr>
          <w:rFonts w:asciiTheme="minorHAnsi" w:hAnsiTheme="minorHAnsi" w:cstheme="minorHAnsi"/>
          <w:color w:val="000020"/>
          <w:sz w:val="22"/>
          <w:szCs w:val="22"/>
          <w:lang w:val="en"/>
        </w:rPr>
        <w:t>33751</w:t>
      </w:r>
    </w:p>
    <w:p w14:paraId="61825480" w14:textId="2691B0B7" w:rsidR="00AD6940" w:rsidRPr="009935D8" w:rsidRDefault="00AD6940" w:rsidP="00AD6940">
      <w:pPr>
        <w:rPr>
          <w:rFonts w:cstheme="minorHAnsi"/>
          <w:b/>
        </w:rPr>
      </w:pPr>
      <w:r w:rsidRPr="009935D8">
        <w:rPr>
          <w:rFonts w:cstheme="minorHAnsi"/>
          <w:b/>
        </w:rPr>
        <w:t>MEOP_Weddell_Seal_Dom8</w:t>
      </w:r>
    </w:p>
    <w:p w14:paraId="0219052A" w14:textId="77777777" w:rsidR="00295F0B" w:rsidRPr="009935D8" w:rsidRDefault="00AD6940" w:rsidP="00AD6940">
      <w:pPr>
        <w:pStyle w:val="HTMLPreformatted"/>
        <w:ind w:left="720"/>
        <w:rPr>
          <w:rFonts w:asciiTheme="minorHAnsi" w:hAnsiTheme="minorHAnsi" w:cstheme="minorHAnsi"/>
          <w:color w:val="000020"/>
          <w:sz w:val="22"/>
          <w:szCs w:val="22"/>
          <w:lang w:val="en"/>
        </w:rPr>
      </w:pPr>
      <w:proofErr w:type="gramStart"/>
      <w:r w:rsidRPr="009935D8">
        <w:rPr>
          <w:rFonts w:asciiTheme="minorHAnsi" w:hAnsiTheme="minorHAnsi" w:cstheme="minorHAnsi"/>
          <w:color w:val="000020"/>
          <w:sz w:val="22"/>
          <w:szCs w:val="22"/>
          <w:lang w:val="en"/>
        </w:rPr>
        <w:t>Weddell seal tracking data,</w:t>
      </w:r>
      <w:proofErr w:type="gramEnd"/>
      <w:r w:rsidRPr="009935D8">
        <w:rPr>
          <w:rFonts w:asciiTheme="minorHAnsi" w:hAnsiTheme="minorHAnsi" w:cstheme="minorHAnsi"/>
          <w:color w:val="000020"/>
          <w:sz w:val="22"/>
          <w:szCs w:val="22"/>
          <w:lang w:val="en"/>
        </w:rPr>
        <w:t xml:space="preserve"> made available by Quantarctica:</w:t>
      </w:r>
      <w:r w:rsidR="00295F0B" w:rsidRPr="009935D8">
        <w:rPr>
          <w:rFonts w:asciiTheme="minorHAnsi" w:hAnsiTheme="minorHAnsi" w:cstheme="minorHAnsi"/>
          <w:color w:val="000020"/>
          <w:sz w:val="22"/>
          <w:szCs w:val="22"/>
          <w:lang w:val="en"/>
        </w:rPr>
        <w:t xml:space="preserve"> </w:t>
      </w:r>
      <w:r w:rsidR="00295F0B" w:rsidRPr="009935D8">
        <w:rPr>
          <w:rFonts w:asciiTheme="minorHAnsi" w:hAnsiTheme="minorHAnsi" w:cstheme="minorHAnsi"/>
          <w:color w:val="000020"/>
          <w:sz w:val="22"/>
          <w:szCs w:val="22"/>
          <w:lang w:val="en"/>
        </w:rPr>
        <w:fldChar w:fldCharType="begin"/>
      </w:r>
      <w:r w:rsidR="00295F0B" w:rsidRPr="009935D8">
        <w:rPr>
          <w:rFonts w:asciiTheme="minorHAnsi" w:hAnsiTheme="minorHAnsi" w:cstheme="minorHAnsi"/>
          <w:color w:val="000020"/>
          <w:sz w:val="22"/>
          <w:szCs w:val="22"/>
          <w:lang w:val="en"/>
        </w:rPr>
        <w:instrText xml:space="preserve"> HYPERLINK "http://quantarctica.npolar.no/data-catalog/</w:instrText>
      </w:r>
    </w:p>
    <w:p w14:paraId="14E7DD99" w14:textId="77777777" w:rsidR="00295F0B" w:rsidRPr="009935D8" w:rsidRDefault="00295F0B" w:rsidP="00AD6940">
      <w:pPr>
        <w:pStyle w:val="HTMLPreformatted"/>
        <w:ind w:left="720"/>
        <w:rPr>
          <w:rFonts w:asciiTheme="minorHAnsi" w:hAnsiTheme="minorHAnsi" w:cstheme="minorHAnsi"/>
          <w:color w:val="000020"/>
          <w:sz w:val="22"/>
          <w:szCs w:val="22"/>
          <w:lang w:val="en"/>
        </w:rPr>
      </w:pPr>
    </w:p>
    <w:p w14:paraId="1E2CF90C" w14:textId="77777777" w:rsidR="00295F0B" w:rsidRPr="009935D8" w:rsidRDefault="00295F0B" w:rsidP="00AD6940">
      <w:pPr>
        <w:pStyle w:val="HTMLPreformatted"/>
        <w:ind w:left="720"/>
        <w:rPr>
          <w:rStyle w:val="Hyperlink"/>
          <w:rFonts w:asciiTheme="minorHAnsi" w:hAnsiTheme="minorHAnsi" w:cstheme="minorHAnsi"/>
          <w:sz w:val="22"/>
          <w:szCs w:val="22"/>
          <w:lang w:val="en"/>
        </w:rPr>
      </w:pPr>
      <w:r w:rsidRPr="009935D8">
        <w:rPr>
          <w:rFonts w:asciiTheme="minorHAnsi" w:hAnsiTheme="minorHAnsi" w:cstheme="minorHAnsi"/>
          <w:color w:val="000020"/>
          <w:sz w:val="22"/>
          <w:szCs w:val="22"/>
          <w:lang w:val="en"/>
        </w:rPr>
        <w:instrText xml:space="preserve">Traces" </w:instrText>
      </w:r>
      <w:r w:rsidRPr="009935D8">
        <w:rPr>
          <w:rFonts w:asciiTheme="minorHAnsi" w:hAnsiTheme="minorHAnsi" w:cstheme="minorHAnsi"/>
          <w:color w:val="000020"/>
          <w:sz w:val="22"/>
          <w:szCs w:val="22"/>
          <w:lang w:val="en"/>
        </w:rPr>
        <w:fldChar w:fldCharType="separate"/>
      </w:r>
      <w:r w:rsidRPr="009935D8">
        <w:rPr>
          <w:rStyle w:val="Hyperlink"/>
          <w:rFonts w:asciiTheme="minorHAnsi" w:hAnsiTheme="minorHAnsi" w:cstheme="minorHAnsi"/>
          <w:sz w:val="22"/>
          <w:szCs w:val="22"/>
          <w:lang w:val="en"/>
        </w:rPr>
        <w:t>http://quantarctica.npolar.no/data-catalog/</w:t>
      </w:r>
    </w:p>
    <w:p w14:paraId="3E5B1042" w14:textId="77777777" w:rsidR="00295F0B" w:rsidRPr="009935D8" w:rsidRDefault="00295F0B" w:rsidP="00AD6940">
      <w:pPr>
        <w:pStyle w:val="HTMLPreformatted"/>
        <w:ind w:left="720"/>
        <w:rPr>
          <w:rStyle w:val="Hyperlink"/>
          <w:rFonts w:asciiTheme="minorHAnsi" w:hAnsiTheme="minorHAnsi" w:cstheme="minorHAnsi"/>
          <w:sz w:val="22"/>
          <w:szCs w:val="22"/>
          <w:lang w:val="en"/>
        </w:rPr>
      </w:pPr>
    </w:p>
    <w:p w14:paraId="166DDAC0" w14:textId="468B9815" w:rsidR="00AD6940" w:rsidRPr="009935D8" w:rsidRDefault="00295F0B" w:rsidP="00AD6940">
      <w:pPr>
        <w:pStyle w:val="HTMLPreformatted"/>
        <w:ind w:left="720"/>
        <w:rPr>
          <w:rFonts w:asciiTheme="minorHAnsi" w:hAnsiTheme="minorHAnsi" w:cstheme="minorHAnsi"/>
          <w:color w:val="000020"/>
          <w:sz w:val="22"/>
          <w:szCs w:val="22"/>
          <w:lang w:val="en"/>
        </w:rPr>
      </w:pPr>
      <w:r w:rsidRPr="009935D8">
        <w:rPr>
          <w:rStyle w:val="Hyperlink"/>
          <w:rFonts w:asciiTheme="minorHAnsi" w:hAnsiTheme="minorHAnsi" w:cstheme="minorHAnsi"/>
          <w:sz w:val="22"/>
          <w:szCs w:val="22"/>
          <w:lang w:val="en"/>
        </w:rPr>
        <w:t>Traces</w:t>
      </w:r>
      <w:r w:rsidRPr="009935D8">
        <w:rPr>
          <w:rFonts w:asciiTheme="minorHAnsi" w:hAnsiTheme="minorHAnsi" w:cstheme="minorHAnsi"/>
          <w:color w:val="000020"/>
          <w:sz w:val="22"/>
          <w:szCs w:val="22"/>
          <w:lang w:val="en"/>
        </w:rPr>
        <w:fldChar w:fldCharType="end"/>
      </w:r>
      <w:r w:rsidR="00AD6940" w:rsidRPr="009935D8">
        <w:rPr>
          <w:rFonts w:asciiTheme="minorHAnsi" w:hAnsiTheme="minorHAnsi" w:cstheme="minorHAnsi"/>
          <w:color w:val="000020"/>
          <w:sz w:val="22"/>
          <w:szCs w:val="22"/>
          <w:lang w:val="en"/>
        </w:rPr>
        <w:t xml:space="preserve"> of available temperature/salinity data collected by sensors attached to marine mammals. Almost all in situ oceanic data in the Southern Ocean were collected in austral summer. Few exceptions are these data collected by marine mammals carrying CTD (conductivity-temperature-depth profiler). We only show the geographic location of data. Data can be downloaded from the MEOP website.</w:t>
      </w:r>
    </w:p>
    <w:p w14:paraId="0F6DB3FF" w14:textId="77777777" w:rsidR="00AD6940" w:rsidRPr="009935D8" w:rsidRDefault="00AD6940" w:rsidP="00AD6940">
      <w:pPr>
        <w:pStyle w:val="HTMLPreformatted"/>
        <w:ind w:left="720"/>
        <w:rPr>
          <w:rFonts w:asciiTheme="minorHAnsi" w:hAnsiTheme="minorHAnsi" w:cstheme="minorHAnsi"/>
          <w:color w:val="000020"/>
          <w:sz w:val="22"/>
          <w:szCs w:val="22"/>
          <w:lang w:val="en"/>
        </w:rPr>
      </w:pPr>
    </w:p>
    <w:p w14:paraId="78A4B360" w14:textId="74253445" w:rsidR="00AD6940" w:rsidRPr="009935D8" w:rsidRDefault="00AD6940" w:rsidP="009935D8">
      <w:pPr>
        <w:pStyle w:val="HTMLPreformatted"/>
        <w:ind w:left="720"/>
        <w:rPr>
          <w:rFonts w:asciiTheme="minorHAnsi" w:hAnsiTheme="minorHAnsi" w:cstheme="minorHAnsi"/>
          <w:color w:val="000020"/>
          <w:sz w:val="22"/>
          <w:szCs w:val="22"/>
          <w:lang w:val="en"/>
        </w:rPr>
      </w:pPr>
      <w:r w:rsidRPr="009935D8">
        <w:rPr>
          <w:rFonts w:asciiTheme="minorHAnsi" w:hAnsiTheme="minorHAnsi" w:cstheme="minorHAnsi"/>
          <w:color w:val="000020"/>
          <w:sz w:val="22"/>
          <w:szCs w:val="22"/>
          <w:lang w:val="en"/>
        </w:rPr>
        <w:t>Roquet F., Wunsch C., Forget G., Heimbach P., Guinet C., Reverdin G., Charrassin J.-B., Bailleul F., Costa D. P., Huckstadt L. A., Goetz K. T., Kovacs K. M., Lydersen C., Biuw M., Nøst O. A., Bornemann H., Ploetz, J., Bester M. N., Mcintyre T., Muelbert M. C., Hindell M. A., McMahon C. R., Williams G., Harcourt R., Field I. C., Chafik L., Nicholls K. W., Boehme L., and Fedak M. A., 2013. Estimates of the Southern Ocean General Circulation Improved by Animal-Borne Instruments. Geoph. Res. Letts., 40:1-5. doi: 10.1002/2013GL058304.</w:t>
      </w:r>
    </w:p>
    <w:p w14:paraId="3C7DC4BA" w14:textId="0315DBFA" w:rsidR="00EE08D3" w:rsidRPr="009935D8" w:rsidRDefault="00EE08D3" w:rsidP="00EE08D3">
      <w:pPr>
        <w:rPr>
          <w:rFonts w:cstheme="minorHAnsi"/>
          <w:b/>
        </w:rPr>
      </w:pPr>
      <w:r w:rsidRPr="009935D8">
        <w:rPr>
          <w:rFonts w:cstheme="minorHAnsi"/>
          <w:b/>
        </w:rPr>
        <w:t>Q_Emp_Dom8</w:t>
      </w:r>
    </w:p>
    <w:p w14:paraId="62CF8949" w14:textId="250B2E9F" w:rsidR="00CE38B9" w:rsidRPr="009935D8" w:rsidRDefault="00CE38B9" w:rsidP="00CE38B9">
      <w:pPr>
        <w:ind w:left="720"/>
        <w:rPr>
          <w:rFonts w:cstheme="minorHAnsi"/>
        </w:rPr>
      </w:pPr>
      <w:r w:rsidRPr="009935D8">
        <w:rPr>
          <w:rFonts w:cstheme="minorHAnsi"/>
        </w:rPr>
        <w:t xml:space="preserve">Emperor Penguin colonies and population estimates using very </w:t>
      </w:r>
      <w:proofErr w:type="gramStart"/>
      <w:r w:rsidRPr="009935D8">
        <w:rPr>
          <w:rFonts w:cstheme="minorHAnsi"/>
        </w:rPr>
        <w:t>hig</w:t>
      </w:r>
      <w:r w:rsidR="00295F0B" w:rsidRPr="009935D8">
        <w:rPr>
          <w:rFonts w:cstheme="minorHAnsi"/>
        </w:rPr>
        <w:t xml:space="preserve">h </w:t>
      </w:r>
      <w:r w:rsidRPr="009935D8">
        <w:rPr>
          <w:rFonts w:cstheme="minorHAnsi"/>
        </w:rPr>
        <w:t>resolution</w:t>
      </w:r>
      <w:proofErr w:type="gramEnd"/>
      <w:r w:rsidRPr="009935D8">
        <w:rPr>
          <w:rFonts w:cstheme="minorHAnsi"/>
        </w:rPr>
        <w:t xml:space="preserve"> satellite imagery acquired in the 2009 breeding season.</w:t>
      </w:r>
    </w:p>
    <w:p w14:paraId="340B7BF4" w14:textId="57F2C45F" w:rsidR="00CE38B9" w:rsidRPr="009935D8" w:rsidRDefault="00CE38B9" w:rsidP="00CE38B9">
      <w:pPr>
        <w:ind w:left="720"/>
        <w:rPr>
          <w:rFonts w:cstheme="minorHAnsi"/>
        </w:rPr>
      </w:pPr>
      <w:r w:rsidRPr="009935D8">
        <w:rPr>
          <w:rFonts w:cstheme="minorHAnsi"/>
        </w:rPr>
        <w:t xml:space="preserve">Fretwell PT, LaRue MA, Morin P, Kooyman GL, Wienecke B, Ratcliffe N, et al. (2012) An Emperor Penguin Population Estimate: The First Global, Synoptic Survey of a Species from Space. PLoS ONE 7(4): e33751. </w:t>
      </w:r>
      <w:hyperlink r:id="rId9" w:history="1">
        <w:r w:rsidRPr="009935D8">
          <w:rPr>
            <w:rStyle w:val="Hyperlink"/>
            <w:rFonts w:cstheme="minorHAnsi"/>
          </w:rPr>
          <w:t>https://doi.org/10.1371/journal.pone.0033751</w:t>
        </w:r>
      </w:hyperlink>
    </w:p>
    <w:p w14:paraId="0A402A1E" w14:textId="1867566C" w:rsidR="00CE38B9" w:rsidRPr="009935D8" w:rsidRDefault="00CE38B9" w:rsidP="00CE38B9">
      <w:pPr>
        <w:ind w:left="720"/>
        <w:rPr>
          <w:rFonts w:cstheme="minorHAnsi"/>
        </w:rPr>
      </w:pPr>
      <w:r w:rsidRPr="009935D8">
        <w:rPr>
          <w:rFonts w:cstheme="minorHAnsi"/>
        </w:rPr>
        <w:t xml:space="preserve">Data made available through Quantarctica: </w:t>
      </w:r>
      <w:r w:rsidR="0082228E" w:rsidRPr="009935D8">
        <w:rPr>
          <w:rFonts w:cstheme="minorHAnsi"/>
        </w:rPr>
        <w:t>http://quantarctica.npolar.no/data-catalog/</w:t>
      </w:r>
    </w:p>
    <w:p w14:paraId="2049462A" w14:textId="7ACB0EF2" w:rsidR="00EE08D3" w:rsidRPr="009935D8" w:rsidRDefault="00EE08D3" w:rsidP="00EE08D3">
      <w:pPr>
        <w:rPr>
          <w:rFonts w:cstheme="minorHAnsi"/>
          <w:b/>
        </w:rPr>
      </w:pPr>
      <w:r w:rsidRPr="009935D8">
        <w:rPr>
          <w:rFonts w:cstheme="minorHAnsi"/>
          <w:b/>
        </w:rPr>
        <w:lastRenderedPageBreak/>
        <w:t>Q_Emp_zone_Map</w:t>
      </w:r>
    </w:p>
    <w:p w14:paraId="77C18E22" w14:textId="09FCA853" w:rsidR="0082228E" w:rsidRPr="009935D8" w:rsidRDefault="0082228E" w:rsidP="0082228E">
      <w:pPr>
        <w:ind w:left="720"/>
        <w:rPr>
          <w:rFonts w:cstheme="minorHAnsi"/>
        </w:rPr>
      </w:pPr>
      <w:r w:rsidRPr="009935D8">
        <w:rPr>
          <w:rFonts w:cstheme="minorHAnsi"/>
        </w:rPr>
        <w:t xml:space="preserve">Emperor Penguin totals by zone calculated from data made available on </w:t>
      </w:r>
    </w:p>
    <w:p w14:paraId="7E52B7EB" w14:textId="1AB927AB" w:rsidR="0082228E" w:rsidRPr="009935D8" w:rsidRDefault="0082228E" w:rsidP="0082228E">
      <w:pPr>
        <w:ind w:left="720"/>
        <w:rPr>
          <w:rFonts w:cstheme="minorHAnsi"/>
        </w:rPr>
      </w:pPr>
      <w:r w:rsidRPr="009935D8">
        <w:rPr>
          <w:rFonts w:cstheme="minorHAnsi"/>
        </w:rPr>
        <w:t>http://quantarctica.npolar.no/data-catalog/</w:t>
      </w:r>
    </w:p>
    <w:p w14:paraId="4666B9B1" w14:textId="77777777" w:rsidR="0082228E" w:rsidRPr="009935D8" w:rsidRDefault="0082228E" w:rsidP="0082228E">
      <w:pPr>
        <w:ind w:left="720"/>
        <w:rPr>
          <w:rFonts w:cstheme="minorHAnsi"/>
        </w:rPr>
      </w:pPr>
      <w:r w:rsidRPr="009935D8">
        <w:rPr>
          <w:rFonts w:cstheme="minorHAnsi"/>
        </w:rPr>
        <w:t>Root source of data is:</w:t>
      </w:r>
    </w:p>
    <w:p w14:paraId="5B0959AA" w14:textId="6DEE96F0" w:rsidR="0082228E" w:rsidRPr="009935D8" w:rsidRDefault="0082228E" w:rsidP="0082228E">
      <w:pPr>
        <w:ind w:left="720"/>
        <w:rPr>
          <w:rFonts w:cstheme="minorHAnsi"/>
        </w:rPr>
      </w:pPr>
      <w:r w:rsidRPr="009935D8">
        <w:rPr>
          <w:rFonts w:cstheme="minorHAnsi"/>
        </w:rPr>
        <w:t>Fretwell PT, LaRue MA, Morin P, Kooyman GL, Wienecke B, Ratcliffe N, et al. (2012) An Emperor Penguin Population Estimate: The First Global, Synoptic Survey of a Species from Space. PLoS ONE 7(4): e33751. https://doi.org/10.1371/journal.pone.003375</w:t>
      </w:r>
    </w:p>
    <w:sectPr w:rsidR="0082228E" w:rsidRPr="009935D8">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92D3D" w14:textId="77777777" w:rsidR="00FD218B" w:rsidRDefault="00FD218B" w:rsidP="00996B10">
      <w:pPr>
        <w:spacing w:after="0" w:line="240" w:lineRule="auto"/>
      </w:pPr>
      <w:r>
        <w:separator/>
      </w:r>
    </w:p>
  </w:endnote>
  <w:endnote w:type="continuationSeparator" w:id="0">
    <w:p w14:paraId="59C78DF7" w14:textId="77777777" w:rsidR="00FD218B" w:rsidRDefault="00FD218B" w:rsidP="00996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3463650"/>
      <w:docPartObj>
        <w:docPartGallery w:val="Page Numbers (Bottom of Page)"/>
        <w:docPartUnique/>
      </w:docPartObj>
    </w:sdtPr>
    <w:sdtEndPr>
      <w:rPr>
        <w:noProof/>
      </w:rPr>
    </w:sdtEndPr>
    <w:sdtContent>
      <w:p w14:paraId="71752096" w14:textId="26BA677D" w:rsidR="000F757B" w:rsidRDefault="000F757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E7992DA" w14:textId="77777777" w:rsidR="000F757B" w:rsidRDefault="000F75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D08127" w14:textId="77777777" w:rsidR="00FD218B" w:rsidRDefault="00FD218B" w:rsidP="00996B10">
      <w:pPr>
        <w:spacing w:after="0" w:line="240" w:lineRule="auto"/>
      </w:pPr>
      <w:r>
        <w:separator/>
      </w:r>
    </w:p>
  </w:footnote>
  <w:footnote w:type="continuationSeparator" w:id="0">
    <w:p w14:paraId="02258038" w14:textId="77777777" w:rsidR="00FD218B" w:rsidRDefault="00FD218B" w:rsidP="00996B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8D3"/>
    <w:rsid w:val="000055C5"/>
    <w:rsid w:val="0001054B"/>
    <w:rsid w:val="000168EE"/>
    <w:rsid w:val="000353A3"/>
    <w:rsid w:val="00035DC5"/>
    <w:rsid w:val="000528B9"/>
    <w:rsid w:val="00085201"/>
    <w:rsid w:val="000A19A9"/>
    <w:rsid w:val="000C1D11"/>
    <w:rsid w:val="000D2E5B"/>
    <w:rsid w:val="000E7D3E"/>
    <w:rsid w:val="000F757B"/>
    <w:rsid w:val="00105AA2"/>
    <w:rsid w:val="00106F09"/>
    <w:rsid w:val="00114340"/>
    <w:rsid w:val="001155A9"/>
    <w:rsid w:val="00116CD9"/>
    <w:rsid w:val="00122FBA"/>
    <w:rsid w:val="00137474"/>
    <w:rsid w:val="00152902"/>
    <w:rsid w:val="001643CC"/>
    <w:rsid w:val="00176E76"/>
    <w:rsid w:val="00180803"/>
    <w:rsid w:val="001E0A48"/>
    <w:rsid w:val="002226DF"/>
    <w:rsid w:val="002272D6"/>
    <w:rsid w:val="00241E9E"/>
    <w:rsid w:val="00247E1A"/>
    <w:rsid w:val="00254B50"/>
    <w:rsid w:val="002752C7"/>
    <w:rsid w:val="00295F0B"/>
    <w:rsid w:val="002B3670"/>
    <w:rsid w:val="002E003E"/>
    <w:rsid w:val="002E4B7A"/>
    <w:rsid w:val="002E7D33"/>
    <w:rsid w:val="002F7513"/>
    <w:rsid w:val="003011BC"/>
    <w:rsid w:val="003018F0"/>
    <w:rsid w:val="00341580"/>
    <w:rsid w:val="00347B50"/>
    <w:rsid w:val="00364536"/>
    <w:rsid w:val="00382364"/>
    <w:rsid w:val="003843B7"/>
    <w:rsid w:val="003A3B3D"/>
    <w:rsid w:val="003A6BD6"/>
    <w:rsid w:val="003B314D"/>
    <w:rsid w:val="003C51E5"/>
    <w:rsid w:val="003E058C"/>
    <w:rsid w:val="003E6138"/>
    <w:rsid w:val="003F04DD"/>
    <w:rsid w:val="00403D41"/>
    <w:rsid w:val="004207B7"/>
    <w:rsid w:val="004413DA"/>
    <w:rsid w:val="00447AD3"/>
    <w:rsid w:val="00471B75"/>
    <w:rsid w:val="0047250D"/>
    <w:rsid w:val="004B2BB8"/>
    <w:rsid w:val="004B5200"/>
    <w:rsid w:val="004D6E19"/>
    <w:rsid w:val="005020D0"/>
    <w:rsid w:val="0052126B"/>
    <w:rsid w:val="00562B02"/>
    <w:rsid w:val="00571246"/>
    <w:rsid w:val="005718A1"/>
    <w:rsid w:val="0057477D"/>
    <w:rsid w:val="005B47E8"/>
    <w:rsid w:val="005D1719"/>
    <w:rsid w:val="005D6018"/>
    <w:rsid w:val="005E6AF4"/>
    <w:rsid w:val="0060309D"/>
    <w:rsid w:val="0062408F"/>
    <w:rsid w:val="00626F9B"/>
    <w:rsid w:val="0063083C"/>
    <w:rsid w:val="00642849"/>
    <w:rsid w:val="00652459"/>
    <w:rsid w:val="00657D58"/>
    <w:rsid w:val="0068154D"/>
    <w:rsid w:val="006B5342"/>
    <w:rsid w:val="006B544A"/>
    <w:rsid w:val="006C2CEA"/>
    <w:rsid w:val="006E6C2B"/>
    <w:rsid w:val="006F6510"/>
    <w:rsid w:val="0071001E"/>
    <w:rsid w:val="00714C2F"/>
    <w:rsid w:val="00751F08"/>
    <w:rsid w:val="00756BC2"/>
    <w:rsid w:val="00757857"/>
    <w:rsid w:val="00774F0F"/>
    <w:rsid w:val="007C2497"/>
    <w:rsid w:val="007D5F5F"/>
    <w:rsid w:val="007E630A"/>
    <w:rsid w:val="007F1CD0"/>
    <w:rsid w:val="007F49E6"/>
    <w:rsid w:val="007F7487"/>
    <w:rsid w:val="00815E39"/>
    <w:rsid w:val="0082228E"/>
    <w:rsid w:val="0084276A"/>
    <w:rsid w:val="008465F4"/>
    <w:rsid w:val="008574F5"/>
    <w:rsid w:val="00864468"/>
    <w:rsid w:val="00865E5D"/>
    <w:rsid w:val="00895C1B"/>
    <w:rsid w:val="008B5428"/>
    <w:rsid w:val="008B665C"/>
    <w:rsid w:val="008C042E"/>
    <w:rsid w:val="008D1959"/>
    <w:rsid w:val="008D6065"/>
    <w:rsid w:val="008E11C5"/>
    <w:rsid w:val="008F00BE"/>
    <w:rsid w:val="008F1EFC"/>
    <w:rsid w:val="008F7154"/>
    <w:rsid w:val="00940DC3"/>
    <w:rsid w:val="009469AD"/>
    <w:rsid w:val="00947A16"/>
    <w:rsid w:val="00950F64"/>
    <w:rsid w:val="00954DBA"/>
    <w:rsid w:val="00961CB1"/>
    <w:rsid w:val="00963442"/>
    <w:rsid w:val="00970972"/>
    <w:rsid w:val="00974A14"/>
    <w:rsid w:val="009805DB"/>
    <w:rsid w:val="009866BF"/>
    <w:rsid w:val="00990244"/>
    <w:rsid w:val="009935D8"/>
    <w:rsid w:val="00996B10"/>
    <w:rsid w:val="00996E10"/>
    <w:rsid w:val="009A1AE5"/>
    <w:rsid w:val="009A4D46"/>
    <w:rsid w:val="009D2F9C"/>
    <w:rsid w:val="009D5ACD"/>
    <w:rsid w:val="009E3053"/>
    <w:rsid w:val="009E3665"/>
    <w:rsid w:val="009E764E"/>
    <w:rsid w:val="009F0CE2"/>
    <w:rsid w:val="009F710E"/>
    <w:rsid w:val="00A22641"/>
    <w:rsid w:val="00A3170E"/>
    <w:rsid w:val="00A320FB"/>
    <w:rsid w:val="00A409A6"/>
    <w:rsid w:val="00A4340A"/>
    <w:rsid w:val="00A61741"/>
    <w:rsid w:val="00A676B9"/>
    <w:rsid w:val="00A8626C"/>
    <w:rsid w:val="00A954BD"/>
    <w:rsid w:val="00AA622A"/>
    <w:rsid w:val="00AB03A5"/>
    <w:rsid w:val="00AB6BC2"/>
    <w:rsid w:val="00AD14E8"/>
    <w:rsid w:val="00AD6940"/>
    <w:rsid w:val="00AE558C"/>
    <w:rsid w:val="00B454DD"/>
    <w:rsid w:val="00B540B9"/>
    <w:rsid w:val="00B64BE2"/>
    <w:rsid w:val="00B81324"/>
    <w:rsid w:val="00B825CA"/>
    <w:rsid w:val="00BB4ADE"/>
    <w:rsid w:val="00BD44F7"/>
    <w:rsid w:val="00BD4B11"/>
    <w:rsid w:val="00BF6EB1"/>
    <w:rsid w:val="00C060BF"/>
    <w:rsid w:val="00C202FB"/>
    <w:rsid w:val="00C2686D"/>
    <w:rsid w:val="00C44204"/>
    <w:rsid w:val="00C45C01"/>
    <w:rsid w:val="00C478FA"/>
    <w:rsid w:val="00C57CAB"/>
    <w:rsid w:val="00C773D6"/>
    <w:rsid w:val="00C93103"/>
    <w:rsid w:val="00CC255C"/>
    <w:rsid w:val="00CC781E"/>
    <w:rsid w:val="00CE38B9"/>
    <w:rsid w:val="00D12B4E"/>
    <w:rsid w:val="00D22B18"/>
    <w:rsid w:val="00D4597B"/>
    <w:rsid w:val="00D46F61"/>
    <w:rsid w:val="00D51CBB"/>
    <w:rsid w:val="00D5696D"/>
    <w:rsid w:val="00D60490"/>
    <w:rsid w:val="00D6269F"/>
    <w:rsid w:val="00D62A54"/>
    <w:rsid w:val="00D655C1"/>
    <w:rsid w:val="00D6773D"/>
    <w:rsid w:val="00D76315"/>
    <w:rsid w:val="00DB313B"/>
    <w:rsid w:val="00DC3033"/>
    <w:rsid w:val="00DF0DB8"/>
    <w:rsid w:val="00DF0EAD"/>
    <w:rsid w:val="00DF7E65"/>
    <w:rsid w:val="00E0132B"/>
    <w:rsid w:val="00E020B9"/>
    <w:rsid w:val="00E039DB"/>
    <w:rsid w:val="00E11A58"/>
    <w:rsid w:val="00E12FF3"/>
    <w:rsid w:val="00E13863"/>
    <w:rsid w:val="00E26A67"/>
    <w:rsid w:val="00E42A78"/>
    <w:rsid w:val="00E47658"/>
    <w:rsid w:val="00E60B9C"/>
    <w:rsid w:val="00E95AD1"/>
    <w:rsid w:val="00EB47B4"/>
    <w:rsid w:val="00EE08D3"/>
    <w:rsid w:val="00EE5894"/>
    <w:rsid w:val="00F0093E"/>
    <w:rsid w:val="00F01CE2"/>
    <w:rsid w:val="00F37435"/>
    <w:rsid w:val="00F451B8"/>
    <w:rsid w:val="00F63361"/>
    <w:rsid w:val="00F75E02"/>
    <w:rsid w:val="00F84A23"/>
    <w:rsid w:val="00FA1DBC"/>
    <w:rsid w:val="00FB5DAD"/>
    <w:rsid w:val="00FD1FB7"/>
    <w:rsid w:val="00FD2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79503"/>
  <w15:chartTrackingRefBased/>
  <w15:docId w15:val="{78BAC157-2475-4256-8FC9-B5DA398EA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6">
    <w:name w:val="heading 6"/>
    <w:basedOn w:val="Normal"/>
    <w:link w:val="Heading6Char"/>
    <w:uiPriority w:val="9"/>
    <w:qFormat/>
    <w:rsid w:val="00D5696D"/>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38B9"/>
    <w:rPr>
      <w:color w:val="0563C1" w:themeColor="hyperlink"/>
      <w:u w:val="single"/>
    </w:rPr>
  </w:style>
  <w:style w:type="character" w:styleId="UnresolvedMention">
    <w:name w:val="Unresolved Mention"/>
    <w:basedOn w:val="DefaultParagraphFont"/>
    <w:uiPriority w:val="99"/>
    <w:semiHidden/>
    <w:unhideWhenUsed/>
    <w:rsid w:val="00CE38B9"/>
    <w:rPr>
      <w:color w:val="605E5C"/>
      <w:shd w:val="clear" w:color="auto" w:fill="E1DFDD"/>
    </w:rPr>
  </w:style>
  <w:style w:type="paragraph" w:styleId="HTMLPreformatted">
    <w:name w:val="HTML Preformatted"/>
    <w:basedOn w:val="Normal"/>
    <w:link w:val="HTMLPreformattedChar"/>
    <w:uiPriority w:val="99"/>
    <w:unhideWhenUsed/>
    <w:rsid w:val="00CE3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E38B9"/>
    <w:rPr>
      <w:rFonts w:ascii="Courier New" w:eastAsia="Times New Roman" w:hAnsi="Courier New" w:cs="Courier New"/>
      <w:sz w:val="20"/>
      <w:szCs w:val="20"/>
    </w:rPr>
  </w:style>
  <w:style w:type="character" w:customStyle="1" w:styleId="idheading">
    <w:name w:val="idheading"/>
    <w:basedOn w:val="DefaultParagraphFont"/>
    <w:rsid w:val="00DC3033"/>
    <w:rPr>
      <w:b/>
      <w:bCs/>
      <w:color w:val="007799"/>
    </w:rPr>
  </w:style>
  <w:style w:type="character" w:styleId="FollowedHyperlink">
    <w:name w:val="FollowedHyperlink"/>
    <w:basedOn w:val="DefaultParagraphFont"/>
    <w:uiPriority w:val="99"/>
    <w:semiHidden/>
    <w:unhideWhenUsed/>
    <w:rsid w:val="008C042E"/>
    <w:rPr>
      <w:color w:val="954F72" w:themeColor="followedHyperlink"/>
      <w:u w:val="single"/>
    </w:rPr>
  </w:style>
  <w:style w:type="paragraph" w:customStyle="1" w:styleId="EndNoteBibliography">
    <w:name w:val="EndNote Bibliography"/>
    <w:basedOn w:val="Normal"/>
    <w:link w:val="EndNoteBibliographyChar"/>
    <w:rsid w:val="00E12FF3"/>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E12FF3"/>
    <w:rPr>
      <w:rFonts w:ascii="Calibri" w:hAnsi="Calibri" w:cs="Calibri"/>
      <w:noProof/>
    </w:rPr>
  </w:style>
  <w:style w:type="paragraph" w:styleId="Header">
    <w:name w:val="header"/>
    <w:basedOn w:val="Normal"/>
    <w:link w:val="HeaderChar"/>
    <w:uiPriority w:val="99"/>
    <w:unhideWhenUsed/>
    <w:rsid w:val="00996B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6B10"/>
  </w:style>
  <w:style w:type="paragraph" w:styleId="Footer">
    <w:name w:val="footer"/>
    <w:basedOn w:val="Normal"/>
    <w:link w:val="FooterChar"/>
    <w:uiPriority w:val="99"/>
    <w:unhideWhenUsed/>
    <w:rsid w:val="00996B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6B10"/>
  </w:style>
  <w:style w:type="character" w:customStyle="1" w:styleId="Heading6Char">
    <w:name w:val="Heading 6 Char"/>
    <w:basedOn w:val="DefaultParagraphFont"/>
    <w:link w:val="Heading6"/>
    <w:uiPriority w:val="9"/>
    <w:rsid w:val="00D5696D"/>
    <w:rPr>
      <w:rFonts w:ascii="Times New Roman" w:eastAsia="Times New Roman" w:hAnsi="Times New Roman" w:cs="Times New Roman"/>
      <w:b/>
      <w:bCs/>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18058">
      <w:bodyDiv w:val="1"/>
      <w:marLeft w:val="0"/>
      <w:marRight w:val="0"/>
      <w:marTop w:val="0"/>
      <w:marBottom w:val="0"/>
      <w:divBdr>
        <w:top w:val="none" w:sz="0" w:space="0" w:color="auto"/>
        <w:left w:val="none" w:sz="0" w:space="0" w:color="auto"/>
        <w:bottom w:val="none" w:sz="0" w:space="0" w:color="auto"/>
        <w:right w:val="none" w:sz="0" w:space="0" w:color="auto"/>
      </w:divBdr>
      <w:divsChild>
        <w:div w:id="748963017">
          <w:marLeft w:val="0"/>
          <w:marRight w:val="480"/>
          <w:marTop w:val="0"/>
          <w:marBottom w:val="480"/>
          <w:divBdr>
            <w:top w:val="none" w:sz="0" w:space="0" w:color="auto"/>
            <w:left w:val="none" w:sz="0" w:space="0" w:color="auto"/>
            <w:bottom w:val="none" w:sz="0" w:space="0" w:color="auto"/>
            <w:right w:val="none" w:sz="0" w:space="0" w:color="auto"/>
          </w:divBdr>
          <w:divsChild>
            <w:div w:id="137712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439339">
      <w:bodyDiv w:val="1"/>
      <w:marLeft w:val="0"/>
      <w:marRight w:val="0"/>
      <w:marTop w:val="0"/>
      <w:marBottom w:val="0"/>
      <w:divBdr>
        <w:top w:val="none" w:sz="0" w:space="0" w:color="auto"/>
        <w:left w:val="none" w:sz="0" w:space="0" w:color="auto"/>
        <w:bottom w:val="none" w:sz="0" w:space="0" w:color="auto"/>
        <w:right w:val="none" w:sz="0" w:space="0" w:color="auto"/>
      </w:divBdr>
      <w:divsChild>
        <w:div w:id="782262366">
          <w:marLeft w:val="0"/>
          <w:marRight w:val="480"/>
          <w:marTop w:val="0"/>
          <w:marBottom w:val="480"/>
          <w:divBdr>
            <w:top w:val="none" w:sz="0" w:space="0" w:color="auto"/>
            <w:left w:val="none" w:sz="0" w:space="0" w:color="auto"/>
            <w:bottom w:val="none" w:sz="0" w:space="0" w:color="auto"/>
            <w:right w:val="none" w:sz="0" w:space="0" w:color="auto"/>
          </w:divBdr>
          <w:divsChild>
            <w:div w:id="15357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168625">
      <w:bodyDiv w:val="1"/>
      <w:marLeft w:val="0"/>
      <w:marRight w:val="0"/>
      <w:marTop w:val="0"/>
      <w:marBottom w:val="0"/>
      <w:divBdr>
        <w:top w:val="none" w:sz="0" w:space="0" w:color="auto"/>
        <w:left w:val="none" w:sz="0" w:space="0" w:color="auto"/>
        <w:bottom w:val="none" w:sz="0" w:space="0" w:color="auto"/>
        <w:right w:val="none" w:sz="0" w:space="0" w:color="auto"/>
      </w:divBdr>
      <w:divsChild>
        <w:div w:id="2142575839">
          <w:marLeft w:val="0"/>
          <w:marRight w:val="480"/>
          <w:marTop w:val="0"/>
          <w:marBottom w:val="480"/>
          <w:divBdr>
            <w:top w:val="none" w:sz="0" w:space="0" w:color="auto"/>
            <w:left w:val="none" w:sz="0" w:space="0" w:color="auto"/>
            <w:bottom w:val="none" w:sz="0" w:space="0" w:color="auto"/>
            <w:right w:val="none" w:sz="0" w:space="0" w:color="auto"/>
          </w:divBdr>
          <w:divsChild>
            <w:div w:id="188922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035508">
      <w:bodyDiv w:val="1"/>
      <w:marLeft w:val="0"/>
      <w:marRight w:val="0"/>
      <w:marTop w:val="0"/>
      <w:marBottom w:val="0"/>
      <w:divBdr>
        <w:top w:val="none" w:sz="0" w:space="0" w:color="auto"/>
        <w:left w:val="none" w:sz="0" w:space="0" w:color="auto"/>
        <w:bottom w:val="none" w:sz="0" w:space="0" w:color="auto"/>
        <w:right w:val="none" w:sz="0" w:space="0" w:color="auto"/>
      </w:divBdr>
      <w:divsChild>
        <w:div w:id="658113383">
          <w:marLeft w:val="0"/>
          <w:marRight w:val="480"/>
          <w:marTop w:val="0"/>
          <w:marBottom w:val="480"/>
          <w:divBdr>
            <w:top w:val="none" w:sz="0" w:space="0" w:color="auto"/>
            <w:left w:val="none" w:sz="0" w:space="0" w:color="auto"/>
            <w:bottom w:val="none" w:sz="0" w:space="0" w:color="auto"/>
            <w:right w:val="none" w:sz="0" w:space="0" w:color="auto"/>
          </w:divBdr>
          <w:divsChild>
            <w:div w:id="101838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001373">
      <w:bodyDiv w:val="1"/>
      <w:marLeft w:val="0"/>
      <w:marRight w:val="0"/>
      <w:marTop w:val="0"/>
      <w:marBottom w:val="0"/>
      <w:divBdr>
        <w:top w:val="none" w:sz="0" w:space="0" w:color="auto"/>
        <w:left w:val="none" w:sz="0" w:space="0" w:color="auto"/>
        <w:bottom w:val="none" w:sz="0" w:space="0" w:color="auto"/>
        <w:right w:val="none" w:sz="0" w:space="0" w:color="auto"/>
      </w:divBdr>
      <w:divsChild>
        <w:div w:id="567886630">
          <w:marLeft w:val="0"/>
          <w:marRight w:val="480"/>
          <w:marTop w:val="0"/>
          <w:marBottom w:val="480"/>
          <w:divBdr>
            <w:top w:val="none" w:sz="0" w:space="0" w:color="auto"/>
            <w:left w:val="none" w:sz="0" w:space="0" w:color="auto"/>
            <w:bottom w:val="none" w:sz="0" w:space="0" w:color="auto"/>
            <w:right w:val="none" w:sz="0" w:space="0" w:color="auto"/>
          </w:divBdr>
          <w:divsChild>
            <w:div w:id="1633557677">
              <w:marLeft w:val="0"/>
              <w:marRight w:val="0"/>
              <w:marTop w:val="0"/>
              <w:marBottom w:val="0"/>
              <w:divBdr>
                <w:top w:val="none" w:sz="0" w:space="0" w:color="auto"/>
                <w:left w:val="none" w:sz="0" w:space="0" w:color="auto"/>
                <w:bottom w:val="none" w:sz="0" w:space="0" w:color="auto"/>
                <w:right w:val="none" w:sz="0" w:space="0" w:color="auto"/>
              </w:divBdr>
              <w:divsChild>
                <w:div w:id="1940521583">
                  <w:marLeft w:val="0"/>
                  <w:marRight w:val="0"/>
                  <w:marTop w:val="0"/>
                  <w:marBottom w:val="0"/>
                  <w:divBdr>
                    <w:top w:val="none" w:sz="0" w:space="0" w:color="auto"/>
                    <w:left w:val="none" w:sz="0" w:space="0" w:color="auto"/>
                    <w:bottom w:val="none" w:sz="0" w:space="0" w:color="auto"/>
                    <w:right w:val="none" w:sz="0" w:space="0" w:color="auto"/>
                  </w:divBdr>
                  <w:divsChild>
                    <w:div w:id="95328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5706010">
      <w:bodyDiv w:val="1"/>
      <w:marLeft w:val="0"/>
      <w:marRight w:val="0"/>
      <w:marTop w:val="0"/>
      <w:marBottom w:val="0"/>
      <w:divBdr>
        <w:top w:val="none" w:sz="0" w:space="0" w:color="auto"/>
        <w:left w:val="none" w:sz="0" w:space="0" w:color="auto"/>
        <w:bottom w:val="none" w:sz="0" w:space="0" w:color="auto"/>
        <w:right w:val="none" w:sz="0" w:space="0" w:color="auto"/>
      </w:divBdr>
      <w:divsChild>
        <w:div w:id="1906524866">
          <w:marLeft w:val="0"/>
          <w:marRight w:val="480"/>
          <w:marTop w:val="0"/>
          <w:marBottom w:val="480"/>
          <w:divBdr>
            <w:top w:val="none" w:sz="0" w:space="0" w:color="auto"/>
            <w:left w:val="none" w:sz="0" w:space="0" w:color="auto"/>
            <w:bottom w:val="none" w:sz="0" w:space="0" w:color="auto"/>
            <w:right w:val="none" w:sz="0" w:space="0" w:color="auto"/>
          </w:divBdr>
          <w:divsChild>
            <w:div w:id="30227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50413">
      <w:bodyDiv w:val="1"/>
      <w:marLeft w:val="0"/>
      <w:marRight w:val="0"/>
      <w:marTop w:val="0"/>
      <w:marBottom w:val="0"/>
      <w:divBdr>
        <w:top w:val="none" w:sz="0" w:space="0" w:color="auto"/>
        <w:left w:val="none" w:sz="0" w:space="0" w:color="auto"/>
        <w:bottom w:val="none" w:sz="0" w:space="0" w:color="auto"/>
        <w:right w:val="none" w:sz="0" w:space="0" w:color="auto"/>
      </w:divBdr>
      <w:divsChild>
        <w:div w:id="782463325">
          <w:marLeft w:val="0"/>
          <w:marRight w:val="480"/>
          <w:marTop w:val="0"/>
          <w:marBottom w:val="480"/>
          <w:divBdr>
            <w:top w:val="none" w:sz="0" w:space="0" w:color="auto"/>
            <w:left w:val="none" w:sz="0" w:space="0" w:color="auto"/>
            <w:bottom w:val="none" w:sz="0" w:space="0" w:color="auto"/>
            <w:right w:val="none" w:sz="0" w:space="0" w:color="auto"/>
          </w:divBdr>
          <w:divsChild>
            <w:div w:id="1714039272">
              <w:marLeft w:val="0"/>
              <w:marRight w:val="0"/>
              <w:marTop w:val="0"/>
              <w:marBottom w:val="0"/>
              <w:divBdr>
                <w:top w:val="none" w:sz="0" w:space="0" w:color="auto"/>
                <w:left w:val="none" w:sz="0" w:space="0" w:color="auto"/>
                <w:bottom w:val="none" w:sz="0" w:space="0" w:color="auto"/>
                <w:right w:val="none" w:sz="0" w:space="0" w:color="auto"/>
              </w:divBdr>
              <w:divsChild>
                <w:div w:id="1918126011">
                  <w:marLeft w:val="0"/>
                  <w:marRight w:val="0"/>
                  <w:marTop w:val="0"/>
                  <w:marBottom w:val="0"/>
                  <w:divBdr>
                    <w:top w:val="none" w:sz="0" w:space="0" w:color="auto"/>
                    <w:left w:val="none" w:sz="0" w:space="0" w:color="auto"/>
                    <w:bottom w:val="none" w:sz="0" w:space="0" w:color="auto"/>
                    <w:right w:val="none" w:sz="0" w:space="0" w:color="auto"/>
                  </w:divBdr>
                  <w:divsChild>
                    <w:div w:id="162550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439578">
      <w:bodyDiv w:val="1"/>
      <w:marLeft w:val="0"/>
      <w:marRight w:val="0"/>
      <w:marTop w:val="0"/>
      <w:marBottom w:val="0"/>
      <w:divBdr>
        <w:top w:val="none" w:sz="0" w:space="0" w:color="auto"/>
        <w:left w:val="none" w:sz="0" w:space="0" w:color="auto"/>
        <w:bottom w:val="none" w:sz="0" w:space="0" w:color="auto"/>
        <w:right w:val="none" w:sz="0" w:space="0" w:color="auto"/>
      </w:divBdr>
      <w:divsChild>
        <w:div w:id="2129539627">
          <w:marLeft w:val="0"/>
          <w:marRight w:val="480"/>
          <w:marTop w:val="0"/>
          <w:marBottom w:val="480"/>
          <w:divBdr>
            <w:top w:val="none" w:sz="0" w:space="0" w:color="auto"/>
            <w:left w:val="none" w:sz="0" w:space="0" w:color="auto"/>
            <w:bottom w:val="none" w:sz="0" w:space="0" w:color="auto"/>
            <w:right w:val="none" w:sz="0" w:space="0" w:color="auto"/>
          </w:divBdr>
          <w:divsChild>
            <w:div w:id="88568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567550">
      <w:bodyDiv w:val="1"/>
      <w:marLeft w:val="0"/>
      <w:marRight w:val="0"/>
      <w:marTop w:val="0"/>
      <w:marBottom w:val="0"/>
      <w:divBdr>
        <w:top w:val="none" w:sz="0" w:space="0" w:color="auto"/>
        <w:left w:val="none" w:sz="0" w:space="0" w:color="auto"/>
        <w:bottom w:val="none" w:sz="0" w:space="0" w:color="auto"/>
        <w:right w:val="none" w:sz="0" w:space="0" w:color="auto"/>
      </w:divBdr>
      <w:divsChild>
        <w:div w:id="1517497265">
          <w:marLeft w:val="0"/>
          <w:marRight w:val="480"/>
          <w:marTop w:val="0"/>
          <w:marBottom w:val="480"/>
          <w:divBdr>
            <w:top w:val="none" w:sz="0" w:space="0" w:color="auto"/>
            <w:left w:val="none" w:sz="0" w:space="0" w:color="auto"/>
            <w:bottom w:val="none" w:sz="0" w:space="0" w:color="auto"/>
            <w:right w:val="none" w:sz="0" w:space="0" w:color="auto"/>
          </w:divBdr>
          <w:divsChild>
            <w:div w:id="108654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430965">
      <w:bodyDiv w:val="1"/>
      <w:marLeft w:val="0"/>
      <w:marRight w:val="0"/>
      <w:marTop w:val="0"/>
      <w:marBottom w:val="0"/>
      <w:divBdr>
        <w:top w:val="none" w:sz="0" w:space="0" w:color="auto"/>
        <w:left w:val="none" w:sz="0" w:space="0" w:color="auto"/>
        <w:bottom w:val="none" w:sz="0" w:space="0" w:color="auto"/>
        <w:right w:val="none" w:sz="0" w:space="0" w:color="auto"/>
      </w:divBdr>
      <w:divsChild>
        <w:div w:id="49546855">
          <w:marLeft w:val="0"/>
          <w:marRight w:val="480"/>
          <w:marTop w:val="0"/>
          <w:marBottom w:val="480"/>
          <w:divBdr>
            <w:top w:val="none" w:sz="0" w:space="0" w:color="auto"/>
            <w:left w:val="none" w:sz="0" w:space="0" w:color="auto"/>
            <w:bottom w:val="none" w:sz="0" w:space="0" w:color="auto"/>
            <w:right w:val="none" w:sz="0" w:space="0" w:color="auto"/>
          </w:divBdr>
          <w:divsChild>
            <w:div w:id="994795080">
              <w:marLeft w:val="0"/>
              <w:marRight w:val="0"/>
              <w:marTop w:val="0"/>
              <w:marBottom w:val="0"/>
              <w:divBdr>
                <w:top w:val="none" w:sz="0" w:space="0" w:color="auto"/>
                <w:left w:val="none" w:sz="0" w:space="0" w:color="auto"/>
                <w:bottom w:val="none" w:sz="0" w:space="0" w:color="auto"/>
                <w:right w:val="none" w:sz="0" w:space="0" w:color="auto"/>
              </w:divBdr>
              <w:divsChild>
                <w:div w:id="41216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179084">
      <w:bodyDiv w:val="1"/>
      <w:marLeft w:val="0"/>
      <w:marRight w:val="0"/>
      <w:marTop w:val="0"/>
      <w:marBottom w:val="0"/>
      <w:divBdr>
        <w:top w:val="none" w:sz="0" w:space="0" w:color="auto"/>
        <w:left w:val="none" w:sz="0" w:space="0" w:color="auto"/>
        <w:bottom w:val="none" w:sz="0" w:space="0" w:color="auto"/>
        <w:right w:val="none" w:sz="0" w:space="0" w:color="auto"/>
      </w:divBdr>
      <w:divsChild>
        <w:div w:id="565144615">
          <w:marLeft w:val="0"/>
          <w:marRight w:val="480"/>
          <w:marTop w:val="0"/>
          <w:marBottom w:val="480"/>
          <w:divBdr>
            <w:top w:val="none" w:sz="0" w:space="0" w:color="auto"/>
            <w:left w:val="none" w:sz="0" w:space="0" w:color="auto"/>
            <w:bottom w:val="none" w:sz="0" w:space="0" w:color="auto"/>
            <w:right w:val="none" w:sz="0" w:space="0" w:color="auto"/>
          </w:divBdr>
          <w:divsChild>
            <w:div w:id="285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739320">
      <w:bodyDiv w:val="1"/>
      <w:marLeft w:val="0"/>
      <w:marRight w:val="0"/>
      <w:marTop w:val="0"/>
      <w:marBottom w:val="0"/>
      <w:divBdr>
        <w:top w:val="none" w:sz="0" w:space="0" w:color="auto"/>
        <w:left w:val="none" w:sz="0" w:space="0" w:color="auto"/>
        <w:bottom w:val="none" w:sz="0" w:space="0" w:color="auto"/>
        <w:right w:val="none" w:sz="0" w:space="0" w:color="auto"/>
      </w:divBdr>
      <w:divsChild>
        <w:div w:id="1705520700">
          <w:marLeft w:val="0"/>
          <w:marRight w:val="480"/>
          <w:marTop w:val="0"/>
          <w:marBottom w:val="480"/>
          <w:divBdr>
            <w:top w:val="none" w:sz="0" w:space="0" w:color="auto"/>
            <w:left w:val="none" w:sz="0" w:space="0" w:color="auto"/>
            <w:bottom w:val="none" w:sz="0" w:space="0" w:color="auto"/>
            <w:right w:val="none" w:sz="0" w:space="0" w:color="auto"/>
          </w:divBdr>
          <w:divsChild>
            <w:div w:id="98809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252597">
      <w:bodyDiv w:val="1"/>
      <w:marLeft w:val="0"/>
      <w:marRight w:val="0"/>
      <w:marTop w:val="0"/>
      <w:marBottom w:val="0"/>
      <w:divBdr>
        <w:top w:val="none" w:sz="0" w:space="0" w:color="auto"/>
        <w:left w:val="none" w:sz="0" w:space="0" w:color="auto"/>
        <w:bottom w:val="none" w:sz="0" w:space="0" w:color="auto"/>
        <w:right w:val="none" w:sz="0" w:space="0" w:color="auto"/>
      </w:divBdr>
      <w:divsChild>
        <w:div w:id="941380742">
          <w:marLeft w:val="0"/>
          <w:marRight w:val="480"/>
          <w:marTop w:val="0"/>
          <w:marBottom w:val="480"/>
          <w:divBdr>
            <w:top w:val="none" w:sz="0" w:space="0" w:color="auto"/>
            <w:left w:val="none" w:sz="0" w:space="0" w:color="auto"/>
            <w:bottom w:val="none" w:sz="0" w:space="0" w:color="auto"/>
            <w:right w:val="none" w:sz="0" w:space="0" w:color="auto"/>
          </w:divBdr>
          <w:divsChild>
            <w:div w:id="211238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170253">
      <w:bodyDiv w:val="1"/>
      <w:marLeft w:val="0"/>
      <w:marRight w:val="0"/>
      <w:marTop w:val="0"/>
      <w:marBottom w:val="0"/>
      <w:divBdr>
        <w:top w:val="none" w:sz="0" w:space="0" w:color="auto"/>
        <w:left w:val="none" w:sz="0" w:space="0" w:color="auto"/>
        <w:bottom w:val="none" w:sz="0" w:space="0" w:color="auto"/>
        <w:right w:val="none" w:sz="0" w:space="0" w:color="auto"/>
      </w:divBdr>
      <w:divsChild>
        <w:div w:id="1379282015">
          <w:marLeft w:val="0"/>
          <w:marRight w:val="480"/>
          <w:marTop w:val="0"/>
          <w:marBottom w:val="480"/>
          <w:divBdr>
            <w:top w:val="none" w:sz="0" w:space="0" w:color="auto"/>
            <w:left w:val="none" w:sz="0" w:space="0" w:color="auto"/>
            <w:bottom w:val="none" w:sz="0" w:space="0" w:color="auto"/>
            <w:right w:val="none" w:sz="0" w:space="0" w:color="auto"/>
          </w:divBdr>
          <w:divsChild>
            <w:div w:id="78538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067597">
      <w:bodyDiv w:val="1"/>
      <w:marLeft w:val="0"/>
      <w:marRight w:val="0"/>
      <w:marTop w:val="0"/>
      <w:marBottom w:val="0"/>
      <w:divBdr>
        <w:top w:val="none" w:sz="0" w:space="0" w:color="auto"/>
        <w:left w:val="none" w:sz="0" w:space="0" w:color="auto"/>
        <w:bottom w:val="none" w:sz="0" w:space="0" w:color="auto"/>
        <w:right w:val="none" w:sz="0" w:space="0" w:color="auto"/>
      </w:divBdr>
      <w:divsChild>
        <w:div w:id="1151755316">
          <w:marLeft w:val="0"/>
          <w:marRight w:val="480"/>
          <w:marTop w:val="0"/>
          <w:marBottom w:val="480"/>
          <w:divBdr>
            <w:top w:val="none" w:sz="0" w:space="0" w:color="auto"/>
            <w:left w:val="none" w:sz="0" w:space="0" w:color="auto"/>
            <w:bottom w:val="none" w:sz="0" w:space="0" w:color="auto"/>
            <w:right w:val="none" w:sz="0" w:space="0" w:color="auto"/>
          </w:divBdr>
          <w:divsChild>
            <w:div w:id="166962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4775">
      <w:bodyDiv w:val="1"/>
      <w:marLeft w:val="0"/>
      <w:marRight w:val="0"/>
      <w:marTop w:val="0"/>
      <w:marBottom w:val="0"/>
      <w:divBdr>
        <w:top w:val="none" w:sz="0" w:space="0" w:color="auto"/>
        <w:left w:val="none" w:sz="0" w:space="0" w:color="auto"/>
        <w:bottom w:val="none" w:sz="0" w:space="0" w:color="auto"/>
        <w:right w:val="none" w:sz="0" w:space="0" w:color="auto"/>
      </w:divBdr>
      <w:divsChild>
        <w:div w:id="1362630726">
          <w:marLeft w:val="0"/>
          <w:marRight w:val="480"/>
          <w:marTop w:val="0"/>
          <w:marBottom w:val="480"/>
          <w:divBdr>
            <w:top w:val="none" w:sz="0" w:space="0" w:color="auto"/>
            <w:left w:val="none" w:sz="0" w:space="0" w:color="auto"/>
            <w:bottom w:val="none" w:sz="0" w:space="0" w:color="auto"/>
            <w:right w:val="none" w:sz="0" w:space="0" w:color="auto"/>
          </w:divBdr>
          <w:divsChild>
            <w:div w:id="153518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532140">
      <w:bodyDiv w:val="1"/>
      <w:marLeft w:val="0"/>
      <w:marRight w:val="0"/>
      <w:marTop w:val="0"/>
      <w:marBottom w:val="0"/>
      <w:divBdr>
        <w:top w:val="none" w:sz="0" w:space="0" w:color="auto"/>
        <w:left w:val="none" w:sz="0" w:space="0" w:color="auto"/>
        <w:bottom w:val="none" w:sz="0" w:space="0" w:color="auto"/>
        <w:right w:val="none" w:sz="0" w:space="0" w:color="auto"/>
      </w:divBdr>
      <w:divsChild>
        <w:div w:id="1681547342">
          <w:marLeft w:val="0"/>
          <w:marRight w:val="480"/>
          <w:marTop w:val="0"/>
          <w:marBottom w:val="480"/>
          <w:divBdr>
            <w:top w:val="none" w:sz="0" w:space="0" w:color="auto"/>
            <w:left w:val="none" w:sz="0" w:space="0" w:color="auto"/>
            <w:bottom w:val="none" w:sz="0" w:space="0" w:color="auto"/>
            <w:right w:val="none" w:sz="0" w:space="0" w:color="auto"/>
          </w:divBdr>
          <w:divsChild>
            <w:div w:id="166226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913720">
      <w:bodyDiv w:val="1"/>
      <w:marLeft w:val="0"/>
      <w:marRight w:val="0"/>
      <w:marTop w:val="0"/>
      <w:marBottom w:val="0"/>
      <w:divBdr>
        <w:top w:val="none" w:sz="0" w:space="0" w:color="auto"/>
        <w:left w:val="none" w:sz="0" w:space="0" w:color="auto"/>
        <w:bottom w:val="none" w:sz="0" w:space="0" w:color="auto"/>
        <w:right w:val="none" w:sz="0" w:space="0" w:color="auto"/>
      </w:divBdr>
      <w:divsChild>
        <w:div w:id="643630893">
          <w:marLeft w:val="0"/>
          <w:marRight w:val="480"/>
          <w:marTop w:val="0"/>
          <w:marBottom w:val="480"/>
          <w:divBdr>
            <w:top w:val="none" w:sz="0" w:space="0" w:color="auto"/>
            <w:left w:val="none" w:sz="0" w:space="0" w:color="auto"/>
            <w:bottom w:val="none" w:sz="0" w:space="0" w:color="auto"/>
            <w:right w:val="none" w:sz="0" w:space="0" w:color="auto"/>
          </w:divBdr>
          <w:divsChild>
            <w:div w:id="180226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261054">
      <w:bodyDiv w:val="1"/>
      <w:marLeft w:val="0"/>
      <w:marRight w:val="0"/>
      <w:marTop w:val="0"/>
      <w:marBottom w:val="0"/>
      <w:divBdr>
        <w:top w:val="none" w:sz="0" w:space="0" w:color="auto"/>
        <w:left w:val="none" w:sz="0" w:space="0" w:color="auto"/>
        <w:bottom w:val="none" w:sz="0" w:space="0" w:color="auto"/>
        <w:right w:val="none" w:sz="0" w:space="0" w:color="auto"/>
      </w:divBdr>
      <w:divsChild>
        <w:div w:id="494225835">
          <w:marLeft w:val="0"/>
          <w:marRight w:val="480"/>
          <w:marTop w:val="0"/>
          <w:marBottom w:val="480"/>
          <w:divBdr>
            <w:top w:val="none" w:sz="0" w:space="0" w:color="auto"/>
            <w:left w:val="none" w:sz="0" w:space="0" w:color="auto"/>
            <w:bottom w:val="none" w:sz="0" w:space="0" w:color="auto"/>
            <w:right w:val="none" w:sz="0" w:space="0" w:color="auto"/>
          </w:divBdr>
          <w:divsChild>
            <w:div w:id="122252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924167">
      <w:bodyDiv w:val="1"/>
      <w:marLeft w:val="0"/>
      <w:marRight w:val="0"/>
      <w:marTop w:val="0"/>
      <w:marBottom w:val="0"/>
      <w:divBdr>
        <w:top w:val="none" w:sz="0" w:space="0" w:color="auto"/>
        <w:left w:val="none" w:sz="0" w:space="0" w:color="auto"/>
        <w:bottom w:val="none" w:sz="0" w:space="0" w:color="auto"/>
        <w:right w:val="none" w:sz="0" w:space="0" w:color="auto"/>
      </w:divBdr>
      <w:divsChild>
        <w:div w:id="1641616474">
          <w:marLeft w:val="0"/>
          <w:marRight w:val="480"/>
          <w:marTop w:val="0"/>
          <w:marBottom w:val="480"/>
          <w:divBdr>
            <w:top w:val="none" w:sz="0" w:space="0" w:color="auto"/>
            <w:left w:val="none" w:sz="0" w:space="0" w:color="auto"/>
            <w:bottom w:val="none" w:sz="0" w:space="0" w:color="auto"/>
            <w:right w:val="none" w:sz="0" w:space="0" w:color="auto"/>
          </w:divBdr>
          <w:divsChild>
            <w:div w:id="353960843">
              <w:marLeft w:val="0"/>
              <w:marRight w:val="0"/>
              <w:marTop w:val="0"/>
              <w:marBottom w:val="0"/>
              <w:divBdr>
                <w:top w:val="none" w:sz="0" w:space="0" w:color="auto"/>
                <w:left w:val="none" w:sz="0" w:space="0" w:color="auto"/>
                <w:bottom w:val="none" w:sz="0" w:space="0" w:color="auto"/>
                <w:right w:val="none" w:sz="0" w:space="0" w:color="auto"/>
              </w:divBdr>
              <w:divsChild>
                <w:div w:id="75056490">
                  <w:marLeft w:val="0"/>
                  <w:marRight w:val="0"/>
                  <w:marTop w:val="0"/>
                  <w:marBottom w:val="0"/>
                  <w:divBdr>
                    <w:top w:val="none" w:sz="0" w:space="0" w:color="auto"/>
                    <w:left w:val="none" w:sz="0" w:space="0" w:color="auto"/>
                    <w:bottom w:val="none" w:sz="0" w:space="0" w:color="auto"/>
                    <w:right w:val="none" w:sz="0" w:space="0" w:color="auto"/>
                  </w:divBdr>
                  <w:divsChild>
                    <w:div w:id="17265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832249">
      <w:bodyDiv w:val="1"/>
      <w:marLeft w:val="0"/>
      <w:marRight w:val="0"/>
      <w:marTop w:val="0"/>
      <w:marBottom w:val="0"/>
      <w:divBdr>
        <w:top w:val="none" w:sz="0" w:space="0" w:color="auto"/>
        <w:left w:val="none" w:sz="0" w:space="0" w:color="auto"/>
        <w:bottom w:val="none" w:sz="0" w:space="0" w:color="auto"/>
        <w:right w:val="none" w:sz="0" w:space="0" w:color="auto"/>
      </w:divBdr>
      <w:divsChild>
        <w:div w:id="534656770">
          <w:marLeft w:val="0"/>
          <w:marRight w:val="480"/>
          <w:marTop w:val="0"/>
          <w:marBottom w:val="480"/>
          <w:divBdr>
            <w:top w:val="none" w:sz="0" w:space="0" w:color="auto"/>
            <w:left w:val="none" w:sz="0" w:space="0" w:color="auto"/>
            <w:bottom w:val="none" w:sz="0" w:space="0" w:color="auto"/>
            <w:right w:val="none" w:sz="0" w:space="0" w:color="auto"/>
          </w:divBdr>
          <w:divsChild>
            <w:div w:id="172864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619672">
      <w:bodyDiv w:val="1"/>
      <w:marLeft w:val="0"/>
      <w:marRight w:val="0"/>
      <w:marTop w:val="0"/>
      <w:marBottom w:val="0"/>
      <w:divBdr>
        <w:top w:val="none" w:sz="0" w:space="0" w:color="auto"/>
        <w:left w:val="none" w:sz="0" w:space="0" w:color="auto"/>
        <w:bottom w:val="none" w:sz="0" w:space="0" w:color="auto"/>
        <w:right w:val="none" w:sz="0" w:space="0" w:color="auto"/>
      </w:divBdr>
      <w:divsChild>
        <w:div w:id="951591350">
          <w:marLeft w:val="0"/>
          <w:marRight w:val="480"/>
          <w:marTop w:val="0"/>
          <w:marBottom w:val="480"/>
          <w:divBdr>
            <w:top w:val="none" w:sz="0" w:space="0" w:color="auto"/>
            <w:left w:val="none" w:sz="0" w:space="0" w:color="auto"/>
            <w:bottom w:val="none" w:sz="0" w:space="0" w:color="auto"/>
            <w:right w:val="none" w:sz="0" w:space="0" w:color="auto"/>
          </w:divBdr>
          <w:divsChild>
            <w:div w:id="146480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549571">
      <w:bodyDiv w:val="1"/>
      <w:marLeft w:val="0"/>
      <w:marRight w:val="0"/>
      <w:marTop w:val="0"/>
      <w:marBottom w:val="0"/>
      <w:divBdr>
        <w:top w:val="none" w:sz="0" w:space="0" w:color="auto"/>
        <w:left w:val="none" w:sz="0" w:space="0" w:color="auto"/>
        <w:bottom w:val="none" w:sz="0" w:space="0" w:color="auto"/>
        <w:right w:val="none" w:sz="0" w:space="0" w:color="auto"/>
      </w:divBdr>
      <w:divsChild>
        <w:div w:id="606082829">
          <w:marLeft w:val="0"/>
          <w:marRight w:val="480"/>
          <w:marTop w:val="0"/>
          <w:marBottom w:val="480"/>
          <w:divBdr>
            <w:top w:val="none" w:sz="0" w:space="0" w:color="auto"/>
            <w:left w:val="none" w:sz="0" w:space="0" w:color="auto"/>
            <w:bottom w:val="none" w:sz="0" w:space="0" w:color="auto"/>
            <w:right w:val="none" w:sz="0" w:space="0" w:color="auto"/>
          </w:divBdr>
          <w:divsChild>
            <w:div w:id="13942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956042">
      <w:bodyDiv w:val="1"/>
      <w:marLeft w:val="0"/>
      <w:marRight w:val="0"/>
      <w:marTop w:val="0"/>
      <w:marBottom w:val="0"/>
      <w:divBdr>
        <w:top w:val="none" w:sz="0" w:space="0" w:color="auto"/>
        <w:left w:val="none" w:sz="0" w:space="0" w:color="auto"/>
        <w:bottom w:val="none" w:sz="0" w:space="0" w:color="auto"/>
        <w:right w:val="none" w:sz="0" w:space="0" w:color="auto"/>
      </w:divBdr>
      <w:divsChild>
        <w:div w:id="1636445776">
          <w:marLeft w:val="0"/>
          <w:marRight w:val="480"/>
          <w:marTop w:val="0"/>
          <w:marBottom w:val="480"/>
          <w:divBdr>
            <w:top w:val="none" w:sz="0" w:space="0" w:color="auto"/>
            <w:left w:val="none" w:sz="0" w:space="0" w:color="auto"/>
            <w:bottom w:val="none" w:sz="0" w:space="0" w:color="auto"/>
            <w:right w:val="none" w:sz="0" w:space="0" w:color="auto"/>
          </w:divBdr>
          <w:divsChild>
            <w:div w:id="1401949758">
              <w:marLeft w:val="0"/>
              <w:marRight w:val="0"/>
              <w:marTop w:val="0"/>
              <w:marBottom w:val="0"/>
              <w:divBdr>
                <w:top w:val="none" w:sz="0" w:space="0" w:color="auto"/>
                <w:left w:val="none" w:sz="0" w:space="0" w:color="auto"/>
                <w:bottom w:val="none" w:sz="0" w:space="0" w:color="auto"/>
                <w:right w:val="none" w:sz="0" w:space="0" w:color="auto"/>
              </w:divBdr>
              <w:divsChild>
                <w:div w:id="195081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414110">
      <w:bodyDiv w:val="1"/>
      <w:marLeft w:val="0"/>
      <w:marRight w:val="0"/>
      <w:marTop w:val="0"/>
      <w:marBottom w:val="0"/>
      <w:divBdr>
        <w:top w:val="none" w:sz="0" w:space="0" w:color="auto"/>
        <w:left w:val="none" w:sz="0" w:space="0" w:color="auto"/>
        <w:bottom w:val="none" w:sz="0" w:space="0" w:color="auto"/>
        <w:right w:val="none" w:sz="0" w:space="0" w:color="auto"/>
      </w:divBdr>
      <w:divsChild>
        <w:div w:id="1786264132">
          <w:marLeft w:val="0"/>
          <w:marRight w:val="480"/>
          <w:marTop w:val="0"/>
          <w:marBottom w:val="480"/>
          <w:divBdr>
            <w:top w:val="none" w:sz="0" w:space="0" w:color="auto"/>
            <w:left w:val="none" w:sz="0" w:space="0" w:color="auto"/>
            <w:bottom w:val="none" w:sz="0" w:space="0" w:color="auto"/>
            <w:right w:val="none" w:sz="0" w:space="0" w:color="auto"/>
          </w:divBdr>
          <w:divsChild>
            <w:div w:id="161336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139132">
      <w:bodyDiv w:val="1"/>
      <w:marLeft w:val="0"/>
      <w:marRight w:val="0"/>
      <w:marTop w:val="0"/>
      <w:marBottom w:val="0"/>
      <w:divBdr>
        <w:top w:val="none" w:sz="0" w:space="0" w:color="auto"/>
        <w:left w:val="none" w:sz="0" w:space="0" w:color="auto"/>
        <w:bottom w:val="none" w:sz="0" w:space="0" w:color="auto"/>
        <w:right w:val="none" w:sz="0" w:space="0" w:color="auto"/>
      </w:divBdr>
      <w:divsChild>
        <w:div w:id="1179539201">
          <w:marLeft w:val="0"/>
          <w:marRight w:val="480"/>
          <w:marTop w:val="0"/>
          <w:marBottom w:val="480"/>
          <w:divBdr>
            <w:top w:val="none" w:sz="0" w:space="0" w:color="auto"/>
            <w:left w:val="none" w:sz="0" w:space="0" w:color="auto"/>
            <w:bottom w:val="none" w:sz="0" w:space="0" w:color="auto"/>
            <w:right w:val="none" w:sz="0" w:space="0" w:color="auto"/>
          </w:divBdr>
          <w:divsChild>
            <w:div w:id="137188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684170">
      <w:bodyDiv w:val="1"/>
      <w:marLeft w:val="0"/>
      <w:marRight w:val="0"/>
      <w:marTop w:val="0"/>
      <w:marBottom w:val="0"/>
      <w:divBdr>
        <w:top w:val="none" w:sz="0" w:space="0" w:color="auto"/>
        <w:left w:val="none" w:sz="0" w:space="0" w:color="auto"/>
        <w:bottom w:val="none" w:sz="0" w:space="0" w:color="auto"/>
        <w:right w:val="none" w:sz="0" w:space="0" w:color="auto"/>
      </w:divBdr>
      <w:divsChild>
        <w:div w:id="601955539">
          <w:marLeft w:val="0"/>
          <w:marRight w:val="480"/>
          <w:marTop w:val="0"/>
          <w:marBottom w:val="480"/>
          <w:divBdr>
            <w:top w:val="none" w:sz="0" w:space="0" w:color="auto"/>
            <w:left w:val="none" w:sz="0" w:space="0" w:color="auto"/>
            <w:bottom w:val="none" w:sz="0" w:space="0" w:color="auto"/>
            <w:right w:val="none" w:sz="0" w:space="0" w:color="auto"/>
          </w:divBdr>
          <w:divsChild>
            <w:div w:id="1429421631">
              <w:marLeft w:val="0"/>
              <w:marRight w:val="0"/>
              <w:marTop w:val="0"/>
              <w:marBottom w:val="0"/>
              <w:divBdr>
                <w:top w:val="none" w:sz="0" w:space="0" w:color="auto"/>
                <w:left w:val="none" w:sz="0" w:space="0" w:color="auto"/>
                <w:bottom w:val="none" w:sz="0" w:space="0" w:color="auto"/>
                <w:right w:val="none" w:sz="0" w:space="0" w:color="auto"/>
              </w:divBdr>
              <w:divsChild>
                <w:div w:id="377241313">
                  <w:marLeft w:val="0"/>
                  <w:marRight w:val="0"/>
                  <w:marTop w:val="0"/>
                  <w:marBottom w:val="0"/>
                  <w:divBdr>
                    <w:top w:val="none" w:sz="0" w:space="0" w:color="auto"/>
                    <w:left w:val="none" w:sz="0" w:space="0" w:color="auto"/>
                    <w:bottom w:val="none" w:sz="0" w:space="0" w:color="auto"/>
                    <w:right w:val="none" w:sz="0" w:space="0" w:color="auto"/>
                  </w:divBdr>
                  <w:divsChild>
                    <w:div w:id="152116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115431">
      <w:bodyDiv w:val="1"/>
      <w:marLeft w:val="0"/>
      <w:marRight w:val="0"/>
      <w:marTop w:val="0"/>
      <w:marBottom w:val="0"/>
      <w:divBdr>
        <w:top w:val="none" w:sz="0" w:space="0" w:color="auto"/>
        <w:left w:val="none" w:sz="0" w:space="0" w:color="auto"/>
        <w:bottom w:val="none" w:sz="0" w:space="0" w:color="auto"/>
        <w:right w:val="none" w:sz="0" w:space="0" w:color="auto"/>
      </w:divBdr>
      <w:divsChild>
        <w:div w:id="1243877280">
          <w:marLeft w:val="0"/>
          <w:marRight w:val="480"/>
          <w:marTop w:val="0"/>
          <w:marBottom w:val="480"/>
          <w:divBdr>
            <w:top w:val="none" w:sz="0" w:space="0" w:color="auto"/>
            <w:left w:val="none" w:sz="0" w:space="0" w:color="auto"/>
            <w:bottom w:val="none" w:sz="0" w:space="0" w:color="auto"/>
            <w:right w:val="none" w:sz="0" w:space="0" w:color="auto"/>
          </w:divBdr>
          <w:divsChild>
            <w:div w:id="177629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393009">
      <w:bodyDiv w:val="1"/>
      <w:marLeft w:val="0"/>
      <w:marRight w:val="0"/>
      <w:marTop w:val="0"/>
      <w:marBottom w:val="0"/>
      <w:divBdr>
        <w:top w:val="none" w:sz="0" w:space="0" w:color="auto"/>
        <w:left w:val="none" w:sz="0" w:space="0" w:color="auto"/>
        <w:bottom w:val="none" w:sz="0" w:space="0" w:color="auto"/>
        <w:right w:val="none" w:sz="0" w:space="0" w:color="auto"/>
      </w:divBdr>
      <w:divsChild>
        <w:div w:id="1227566539">
          <w:marLeft w:val="0"/>
          <w:marRight w:val="480"/>
          <w:marTop w:val="0"/>
          <w:marBottom w:val="480"/>
          <w:divBdr>
            <w:top w:val="none" w:sz="0" w:space="0" w:color="auto"/>
            <w:left w:val="none" w:sz="0" w:space="0" w:color="auto"/>
            <w:bottom w:val="none" w:sz="0" w:space="0" w:color="auto"/>
            <w:right w:val="none" w:sz="0" w:space="0" w:color="auto"/>
          </w:divBdr>
          <w:divsChild>
            <w:div w:id="1435706165">
              <w:marLeft w:val="0"/>
              <w:marRight w:val="0"/>
              <w:marTop w:val="0"/>
              <w:marBottom w:val="0"/>
              <w:divBdr>
                <w:top w:val="none" w:sz="0" w:space="0" w:color="auto"/>
                <w:left w:val="none" w:sz="0" w:space="0" w:color="auto"/>
                <w:bottom w:val="none" w:sz="0" w:space="0" w:color="auto"/>
                <w:right w:val="none" w:sz="0" w:space="0" w:color="auto"/>
              </w:divBdr>
              <w:divsChild>
                <w:div w:id="1315724370">
                  <w:marLeft w:val="0"/>
                  <w:marRight w:val="0"/>
                  <w:marTop w:val="0"/>
                  <w:marBottom w:val="0"/>
                  <w:divBdr>
                    <w:top w:val="none" w:sz="0" w:space="0" w:color="auto"/>
                    <w:left w:val="none" w:sz="0" w:space="0" w:color="auto"/>
                    <w:bottom w:val="none" w:sz="0" w:space="0" w:color="auto"/>
                    <w:right w:val="none" w:sz="0" w:space="0" w:color="auto"/>
                  </w:divBdr>
                  <w:divsChild>
                    <w:div w:id="58395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533965">
      <w:bodyDiv w:val="1"/>
      <w:marLeft w:val="0"/>
      <w:marRight w:val="0"/>
      <w:marTop w:val="0"/>
      <w:marBottom w:val="0"/>
      <w:divBdr>
        <w:top w:val="none" w:sz="0" w:space="0" w:color="auto"/>
        <w:left w:val="none" w:sz="0" w:space="0" w:color="auto"/>
        <w:bottom w:val="none" w:sz="0" w:space="0" w:color="auto"/>
        <w:right w:val="none" w:sz="0" w:space="0" w:color="auto"/>
      </w:divBdr>
      <w:divsChild>
        <w:div w:id="418063439">
          <w:marLeft w:val="0"/>
          <w:marRight w:val="480"/>
          <w:marTop w:val="0"/>
          <w:marBottom w:val="480"/>
          <w:divBdr>
            <w:top w:val="none" w:sz="0" w:space="0" w:color="auto"/>
            <w:left w:val="none" w:sz="0" w:space="0" w:color="auto"/>
            <w:bottom w:val="none" w:sz="0" w:space="0" w:color="auto"/>
            <w:right w:val="none" w:sz="0" w:space="0" w:color="auto"/>
          </w:divBdr>
          <w:divsChild>
            <w:div w:id="164569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48492">
      <w:bodyDiv w:val="1"/>
      <w:marLeft w:val="0"/>
      <w:marRight w:val="0"/>
      <w:marTop w:val="0"/>
      <w:marBottom w:val="0"/>
      <w:divBdr>
        <w:top w:val="none" w:sz="0" w:space="0" w:color="auto"/>
        <w:left w:val="none" w:sz="0" w:space="0" w:color="auto"/>
        <w:bottom w:val="none" w:sz="0" w:space="0" w:color="auto"/>
        <w:right w:val="none" w:sz="0" w:space="0" w:color="auto"/>
      </w:divBdr>
      <w:divsChild>
        <w:div w:id="1700085220">
          <w:marLeft w:val="0"/>
          <w:marRight w:val="0"/>
          <w:marTop w:val="0"/>
          <w:marBottom w:val="150"/>
          <w:divBdr>
            <w:top w:val="none" w:sz="0" w:space="0" w:color="auto"/>
            <w:left w:val="none" w:sz="0" w:space="0" w:color="auto"/>
            <w:bottom w:val="none" w:sz="0" w:space="0" w:color="auto"/>
            <w:right w:val="none" w:sz="0" w:space="0" w:color="auto"/>
          </w:divBdr>
        </w:div>
        <w:div w:id="676537683">
          <w:marLeft w:val="150"/>
          <w:marRight w:val="150"/>
          <w:marTop w:val="0"/>
          <w:marBottom w:val="0"/>
          <w:divBdr>
            <w:top w:val="none" w:sz="0" w:space="0" w:color="auto"/>
            <w:left w:val="none" w:sz="0" w:space="0" w:color="auto"/>
            <w:bottom w:val="none" w:sz="0" w:space="0" w:color="auto"/>
            <w:right w:val="none" w:sz="0" w:space="0" w:color="auto"/>
          </w:divBdr>
          <w:divsChild>
            <w:div w:id="176036557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84826915">
      <w:bodyDiv w:val="1"/>
      <w:marLeft w:val="0"/>
      <w:marRight w:val="0"/>
      <w:marTop w:val="0"/>
      <w:marBottom w:val="0"/>
      <w:divBdr>
        <w:top w:val="none" w:sz="0" w:space="0" w:color="auto"/>
        <w:left w:val="none" w:sz="0" w:space="0" w:color="auto"/>
        <w:bottom w:val="none" w:sz="0" w:space="0" w:color="auto"/>
        <w:right w:val="none" w:sz="0" w:space="0" w:color="auto"/>
      </w:divBdr>
      <w:divsChild>
        <w:div w:id="1085492596">
          <w:marLeft w:val="0"/>
          <w:marRight w:val="480"/>
          <w:marTop w:val="0"/>
          <w:marBottom w:val="480"/>
          <w:divBdr>
            <w:top w:val="none" w:sz="0" w:space="0" w:color="auto"/>
            <w:left w:val="none" w:sz="0" w:space="0" w:color="auto"/>
            <w:bottom w:val="none" w:sz="0" w:space="0" w:color="auto"/>
            <w:right w:val="none" w:sz="0" w:space="0" w:color="auto"/>
          </w:divBdr>
          <w:divsChild>
            <w:div w:id="196504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11264">
      <w:bodyDiv w:val="1"/>
      <w:marLeft w:val="0"/>
      <w:marRight w:val="0"/>
      <w:marTop w:val="0"/>
      <w:marBottom w:val="0"/>
      <w:divBdr>
        <w:top w:val="none" w:sz="0" w:space="0" w:color="auto"/>
        <w:left w:val="none" w:sz="0" w:space="0" w:color="auto"/>
        <w:bottom w:val="none" w:sz="0" w:space="0" w:color="auto"/>
        <w:right w:val="none" w:sz="0" w:space="0" w:color="auto"/>
      </w:divBdr>
      <w:divsChild>
        <w:div w:id="504981064">
          <w:marLeft w:val="0"/>
          <w:marRight w:val="480"/>
          <w:marTop w:val="0"/>
          <w:marBottom w:val="480"/>
          <w:divBdr>
            <w:top w:val="none" w:sz="0" w:space="0" w:color="auto"/>
            <w:left w:val="none" w:sz="0" w:space="0" w:color="auto"/>
            <w:bottom w:val="none" w:sz="0" w:space="0" w:color="auto"/>
            <w:right w:val="none" w:sz="0" w:space="0" w:color="auto"/>
          </w:divBdr>
          <w:divsChild>
            <w:div w:id="702631078">
              <w:marLeft w:val="0"/>
              <w:marRight w:val="0"/>
              <w:marTop w:val="0"/>
              <w:marBottom w:val="0"/>
              <w:divBdr>
                <w:top w:val="none" w:sz="0" w:space="0" w:color="auto"/>
                <w:left w:val="none" w:sz="0" w:space="0" w:color="auto"/>
                <w:bottom w:val="none" w:sz="0" w:space="0" w:color="auto"/>
                <w:right w:val="none" w:sz="0" w:space="0" w:color="auto"/>
              </w:divBdr>
              <w:divsChild>
                <w:div w:id="1772050836">
                  <w:marLeft w:val="0"/>
                  <w:marRight w:val="0"/>
                  <w:marTop w:val="0"/>
                  <w:marBottom w:val="0"/>
                  <w:divBdr>
                    <w:top w:val="none" w:sz="0" w:space="0" w:color="auto"/>
                    <w:left w:val="none" w:sz="0" w:space="0" w:color="auto"/>
                    <w:bottom w:val="none" w:sz="0" w:space="0" w:color="auto"/>
                    <w:right w:val="none" w:sz="0" w:space="0" w:color="auto"/>
                  </w:divBdr>
                  <w:divsChild>
                    <w:div w:id="83546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3437829">
      <w:bodyDiv w:val="1"/>
      <w:marLeft w:val="0"/>
      <w:marRight w:val="0"/>
      <w:marTop w:val="0"/>
      <w:marBottom w:val="0"/>
      <w:divBdr>
        <w:top w:val="none" w:sz="0" w:space="0" w:color="auto"/>
        <w:left w:val="none" w:sz="0" w:space="0" w:color="auto"/>
        <w:bottom w:val="none" w:sz="0" w:space="0" w:color="auto"/>
        <w:right w:val="none" w:sz="0" w:space="0" w:color="auto"/>
      </w:divBdr>
      <w:divsChild>
        <w:div w:id="1661696091">
          <w:marLeft w:val="0"/>
          <w:marRight w:val="480"/>
          <w:marTop w:val="0"/>
          <w:marBottom w:val="480"/>
          <w:divBdr>
            <w:top w:val="none" w:sz="0" w:space="0" w:color="auto"/>
            <w:left w:val="none" w:sz="0" w:space="0" w:color="auto"/>
            <w:bottom w:val="none" w:sz="0" w:space="0" w:color="auto"/>
            <w:right w:val="none" w:sz="0" w:space="0" w:color="auto"/>
          </w:divBdr>
          <w:divsChild>
            <w:div w:id="138845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359235">
      <w:bodyDiv w:val="1"/>
      <w:marLeft w:val="0"/>
      <w:marRight w:val="0"/>
      <w:marTop w:val="0"/>
      <w:marBottom w:val="0"/>
      <w:divBdr>
        <w:top w:val="none" w:sz="0" w:space="0" w:color="auto"/>
        <w:left w:val="none" w:sz="0" w:space="0" w:color="auto"/>
        <w:bottom w:val="none" w:sz="0" w:space="0" w:color="auto"/>
        <w:right w:val="none" w:sz="0" w:space="0" w:color="auto"/>
      </w:divBdr>
      <w:divsChild>
        <w:div w:id="1904412759">
          <w:marLeft w:val="0"/>
          <w:marRight w:val="480"/>
          <w:marTop w:val="0"/>
          <w:marBottom w:val="480"/>
          <w:divBdr>
            <w:top w:val="none" w:sz="0" w:space="0" w:color="auto"/>
            <w:left w:val="none" w:sz="0" w:space="0" w:color="auto"/>
            <w:bottom w:val="none" w:sz="0" w:space="0" w:color="auto"/>
            <w:right w:val="none" w:sz="0" w:space="0" w:color="auto"/>
          </w:divBdr>
          <w:divsChild>
            <w:div w:id="82165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612037">
      <w:bodyDiv w:val="1"/>
      <w:marLeft w:val="0"/>
      <w:marRight w:val="0"/>
      <w:marTop w:val="0"/>
      <w:marBottom w:val="0"/>
      <w:divBdr>
        <w:top w:val="none" w:sz="0" w:space="0" w:color="auto"/>
        <w:left w:val="none" w:sz="0" w:space="0" w:color="auto"/>
        <w:bottom w:val="none" w:sz="0" w:space="0" w:color="auto"/>
        <w:right w:val="none" w:sz="0" w:space="0" w:color="auto"/>
      </w:divBdr>
      <w:divsChild>
        <w:div w:id="1622373327">
          <w:marLeft w:val="0"/>
          <w:marRight w:val="480"/>
          <w:marTop w:val="0"/>
          <w:marBottom w:val="480"/>
          <w:divBdr>
            <w:top w:val="none" w:sz="0" w:space="0" w:color="auto"/>
            <w:left w:val="none" w:sz="0" w:space="0" w:color="auto"/>
            <w:bottom w:val="none" w:sz="0" w:space="0" w:color="auto"/>
            <w:right w:val="none" w:sz="0" w:space="0" w:color="auto"/>
          </w:divBdr>
          <w:divsChild>
            <w:div w:id="154155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606770">
      <w:bodyDiv w:val="1"/>
      <w:marLeft w:val="0"/>
      <w:marRight w:val="0"/>
      <w:marTop w:val="0"/>
      <w:marBottom w:val="0"/>
      <w:divBdr>
        <w:top w:val="none" w:sz="0" w:space="0" w:color="auto"/>
        <w:left w:val="none" w:sz="0" w:space="0" w:color="auto"/>
        <w:bottom w:val="none" w:sz="0" w:space="0" w:color="auto"/>
        <w:right w:val="none" w:sz="0" w:space="0" w:color="auto"/>
      </w:divBdr>
      <w:divsChild>
        <w:div w:id="1224683974">
          <w:marLeft w:val="0"/>
          <w:marRight w:val="480"/>
          <w:marTop w:val="0"/>
          <w:marBottom w:val="480"/>
          <w:divBdr>
            <w:top w:val="none" w:sz="0" w:space="0" w:color="auto"/>
            <w:left w:val="none" w:sz="0" w:space="0" w:color="auto"/>
            <w:bottom w:val="none" w:sz="0" w:space="0" w:color="auto"/>
            <w:right w:val="none" w:sz="0" w:space="0" w:color="auto"/>
          </w:divBdr>
          <w:divsChild>
            <w:div w:id="122240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nguinmap.com/mapppd" TargetMode="External"/><Relationship Id="rId3" Type="http://schemas.openxmlformats.org/officeDocument/2006/relationships/webSettings" Target="webSettings.xml"/><Relationship Id="rId7" Type="http://schemas.openxmlformats.org/officeDocument/2006/relationships/hyperlink" Target="http://quantarctica.npolar.no/data-catalo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dd.data.bas.ac.uk/repository/entry/show?entryid=synth%3Af477219b-9121-44d6-afa6-d8552762dc45%3AL2NvYXN0bGluZXMvc2hw"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doi.org/10.1371/journal.pone.00337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16474</TotalTime>
  <Pages>1</Pages>
  <Words>13847</Words>
  <Characters>78934</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dc:creator>
  <cp:keywords/>
  <dc:description/>
  <cp:lastModifiedBy>Adrian</cp:lastModifiedBy>
  <cp:revision>43</cp:revision>
  <dcterms:created xsi:type="dcterms:W3CDTF">2018-09-04T17:11:00Z</dcterms:created>
  <dcterms:modified xsi:type="dcterms:W3CDTF">2018-10-15T22:58:00Z</dcterms:modified>
</cp:coreProperties>
</file>